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1F4" w:rsidRPr="004011F4" w:rsidRDefault="004011F4" w:rsidP="004011F4">
      <w:pPr>
        <w:spacing w:after="0" w:line="300" w:lineRule="atLeast"/>
        <w:jc w:val="center"/>
        <w:rPr>
          <w:rFonts w:ascii="Verdana" w:eastAsia="Times New Roman" w:hAnsi="Verdana" w:cs="Helvetica"/>
          <w:color w:val="333333"/>
          <w:sz w:val="17"/>
          <w:szCs w:val="17"/>
          <w:lang w:eastAsia="tr-TR"/>
        </w:rPr>
      </w:pPr>
      <w:bookmarkStart w:id="0" w:name="_GoBack"/>
      <w:bookmarkEnd w:id="0"/>
      <w:r w:rsidRPr="004011F4">
        <w:rPr>
          <w:rFonts w:ascii="Verdana" w:eastAsia="Times New Roman" w:hAnsi="Verdana" w:cs="Helvetica"/>
          <w:b/>
          <w:bCs/>
          <w:color w:val="333333"/>
          <w:sz w:val="17"/>
          <w:szCs w:val="17"/>
          <w:lang w:eastAsia="tr-TR"/>
        </w:rPr>
        <w:t>OLAY İZLEME, KAYIT VE KONTROL SİSTEMİ SATIN ALINACAKTIR</w:t>
      </w:r>
    </w:p>
    <w:p w:rsidR="004011F4" w:rsidRPr="004011F4" w:rsidRDefault="004011F4" w:rsidP="004011F4">
      <w:pPr>
        <w:spacing w:after="0" w:line="300" w:lineRule="atLeast"/>
        <w:jc w:val="both"/>
        <w:rPr>
          <w:rFonts w:ascii="Verdana" w:eastAsia="Times New Roman" w:hAnsi="Verdana" w:cs="Helvetica"/>
          <w:color w:val="333333"/>
          <w:sz w:val="17"/>
          <w:szCs w:val="17"/>
          <w:lang w:eastAsia="tr-TR"/>
        </w:rPr>
      </w:pPr>
      <w:r w:rsidRPr="004011F4">
        <w:rPr>
          <w:rFonts w:ascii="Verdana" w:eastAsia="Times New Roman" w:hAnsi="Verdana" w:cs="Helvetica"/>
          <w:b/>
          <w:bCs/>
          <w:color w:val="333333"/>
          <w:sz w:val="17"/>
          <w:szCs w:val="17"/>
          <w:u w:val="single"/>
          <w:lang w:eastAsia="tr-TR"/>
        </w:rPr>
        <w:t xml:space="preserve">İZMİR METRO İZMİR B. ŞEHİR </w:t>
      </w:r>
      <w:proofErr w:type="gramStart"/>
      <w:r w:rsidRPr="004011F4">
        <w:rPr>
          <w:rFonts w:ascii="Verdana" w:eastAsia="Times New Roman" w:hAnsi="Verdana" w:cs="Helvetica"/>
          <w:b/>
          <w:bCs/>
          <w:color w:val="333333"/>
          <w:sz w:val="17"/>
          <w:szCs w:val="17"/>
          <w:u w:val="single"/>
          <w:lang w:eastAsia="tr-TR"/>
        </w:rPr>
        <w:t>BEL.METRO</w:t>
      </w:r>
      <w:proofErr w:type="gramEnd"/>
      <w:r w:rsidRPr="004011F4">
        <w:rPr>
          <w:rFonts w:ascii="Verdana" w:eastAsia="Times New Roman" w:hAnsi="Verdana" w:cs="Helvetica"/>
          <w:b/>
          <w:bCs/>
          <w:color w:val="333333"/>
          <w:sz w:val="17"/>
          <w:szCs w:val="17"/>
          <w:u w:val="single"/>
          <w:lang w:eastAsia="tr-TR"/>
        </w:rPr>
        <w:t xml:space="preserve"> İŞL.TAŞ.İNŞ.SAN.VE TİC.A.Ş.</w:t>
      </w:r>
      <w:r w:rsidRPr="004011F4">
        <w:rPr>
          <w:rFonts w:ascii="Verdana" w:eastAsia="Times New Roman" w:hAnsi="Verdana" w:cs="Helvetica"/>
          <w:color w:val="333333"/>
          <w:sz w:val="17"/>
          <w:szCs w:val="17"/>
          <w:lang w:eastAsia="tr-TR"/>
        </w:rPr>
        <w:br/>
      </w:r>
      <w:r w:rsidRPr="004011F4">
        <w:rPr>
          <w:rFonts w:ascii="Verdana" w:eastAsia="Times New Roman" w:hAnsi="Verdana" w:cs="Helvetica"/>
          <w:color w:val="333333"/>
          <w:sz w:val="17"/>
          <w:szCs w:val="17"/>
          <w:lang w:eastAsia="tr-TR"/>
        </w:rPr>
        <w:br/>
        <w:t xml:space="preserve">OLAY İZLEME, KAYIT ve KONTROL </w:t>
      </w:r>
      <w:proofErr w:type="spellStart"/>
      <w:r w:rsidRPr="004011F4">
        <w:rPr>
          <w:rFonts w:ascii="Verdana" w:eastAsia="Times New Roman" w:hAnsi="Verdana" w:cs="Helvetica"/>
          <w:color w:val="333333"/>
          <w:sz w:val="17"/>
          <w:szCs w:val="17"/>
          <w:lang w:eastAsia="tr-TR"/>
        </w:rPr>
        <w:t>SİSTEMİalımı</w:t>
      </w:r>
      <w:proofErr w:type="spellEnd"/>
      <w:r w:rsidRPr="004011F4">
        <w:rPr>
          <w:rFonts w:ascii="Verdana" w:eastAsia="Times New Roman" w:hAnsi="Verdana" w:cs="Helvetica"/>
          <w:color w:val="333333"/>
          <w:sz w:val="17"/>
          <w:szCs w:val="17"/>
          <w:lang w:eastAsia="tr-TR"/>
        </w:rPr>
        <w:t xml:space="preserve"> 4734 sayılı Kamu İhale Kanununun 19 uncu maddesine göre açık ihale usulü ile ihale edilecektir. İhaleye ilişkin ayrıntılı bilgiler aşağıda yer almaktadır: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45"/>
        <w:gridCol w:w="129"/>
        <w:gridCol w:w="5688"/>
      </w:tblGrid>
      <w:tr w:rsidR="004011F4" w:rsidRPr="004011F4" w:rsidTr="004011F4">
        <w:trPr>
          <w:tblCellSpacing w:w="15" w:type="dxa"/>
        </w:trPr>
        <w:tc>
          <w:tcPr>
            <w:tcW w:w="3300" w:type="dxa"/>
            <w:shd w:val="clear" w:color="auto" w:fill="auto"/>
            <w:vAlign w:val="center"/>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b/>
                <w:bCs/>
                <w:color w:val="333333"/>
                <w:sz w:val="17"/>
                <w:szCs w:val="17"/>
                <w:lang w:eastAsia="tr-TR"/>
              </w:rPr>
              <w:t>İhale Kayıt Numarası</w:t>
            </w:r>
          </w:p>
        </w:tc>
        <w:tc>
          <w:tcPr>
            <w:tcW w:w="50" w:type="pct"/>
            <w:shd w:val="clear" w:color="auto" w:fill="auto"/>
            <w:vAlign w:val="center"/>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b/>
                <w:bCs/>
                <w:color w:val="333333"/>
                <w:sz w:val="17"/>
                <w:szCs w:val="17"/>
                <w:lang w:eastAsia="tr-TR"/>
              </w:rPr>
              <w:t>:</w:t>
            </w:r>
          </w:p>
        </w:tc>
        <w:tc>
          <w:tcPr>
            <w:tcW w:w="0" w:type="auto"/>
            <w:shd w:val="clear" w:color="auto" w:fill="auto"/>
            <w:vAlign w:val="center"/>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b/>
                <w:bCs/>
                <w:color w:val="333333"/>
                <w:sz w:val="17"/>
                <w:szCs w:val="17"/>
                <w:lang w:eastAsia="tr-TR"/>
              </w:rPr>
              <w:t>2012/178252</w:t>
            </w:r>
          </w:p>
        </w:tc>
      </w:tr>
    </w:tbl>
    <w:p w:rsidR="004011F4" w:rsidRPr="004011F4" w:rsidRDefault="004011F4" w:rsidP="004011F4">
      <w:pPr>
        <w:spacing w:after="0" w:line="300" w:lineRule="atLeast"/>
        <w:jc w:val="both"/>
        <w:rPr>
          <w:rFonts w:ascii="Verdana" w:eastAsia="Times New Roman" w:hAnsi="Verdana" w:cs="Helvetica"/>
          <w:vanish/>
          <w:color w:val="333333"/>
          <w:sz w:val="17"/>
          <w:szCs w:val="17"/>
          <w:lang w:eastAsia="tr-TR"/>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44"/>
        <w:gridCol w:w="139"/>
        <w:gridCol w:w="5679"/>
      </w:tblGrid>
      <w:tr w:rsidR="004011F4" w:rsidRPr="004011F4" w:rsidTr="004011F4">
        <w:trPr>
          <w:tblCellSpacing w:w="15" w:type="dxa"/>
        </w:trPr>
        <w:tc>
          <w:tcPr>
            <w:tcW w:w="0" w:type="auto"/>
            <w:gridSpan w:val="3"/>
            <w:shd w:val="clear" w:color="auto" w:fill="auto"/>
            <w:vAlign w:val="center"/>
            <w:hideMark/>
          </w:tcPr>
          <w:p w:rsidR="004011F4" w:rsidRPr="004011F4" w:rsidRDefault="004011F4" w:rsidP="004011F4">
            <w:pPr>
              <w:spacing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b/>
                <w:bCs/>
                <w:color w:val="003366"/>
                <w:sz w:val="18"/>
                <w:szCs w:val="18"/>
                <w:bdr w:val="single" w:sz="6" w:space="2" w:color="D7D7D7" w:frame="1"/>
                <w:lang w:eastAsia="tr-TR"/>
              </w:rPr>
              <w:t>1-İdarenin</w:t>
            </w:r>
          </w:p>
        </w:tc>
      </w:tr>
      <w:tr w:rsidR="004011F4" w:rsidRPr="004011F4" w:rsidTr="004011F4">
        <w:trPr>
          <w:tblCellSpacing w:w="15" w:type="dxa"/>
        </w:trPr>
        <w:tc>
          <w:tcPr>
            <w:tcW w:w="3300" w:type="dxa"/>
            <w:shd w:val="clear" w:color="auto" w:fill="auto"/>
            <w:vAlign w:val="center"/>
            <w:hideMark/>
          </w:tcPr>
          <w:p w:rsidR="004011F4" w:rsidRPr="004011F4" w:rsidRDefault="004011F4" w:rsidP="004011F4">
            <w:pPr>
              <w:spacing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b/>
                <w:bCs/>
                <w:color w:val="333333"/>
                <w:sz w:val="17"/>
                <w:szCs w:val="17"/>
                <w:lang w:eastAsia="tr-TR"/>
              </w:rPr>
              <w:t>a)</w:t>
            </w:r>
            <w:r w:rsidRPr="004011F4">
              <w:rPr>
                <w:rFonts w:ascii="Verdana" w:eastAsia="Times New Roman" w:hAnsi="Verdana" w:cs="Helvetica"/>
                <w:color w:val="333333"/>
                <w:sz w:val="17"/>
                <w:szCs w:val="17"/>
                <w:lang w:eastAsia="tr-TR"/>
              </w:rPr>
              <w:t xml:space="preserve"> Adresi</w:t>
            </w:r>
          </w:p>
        </w:tc>
        <w:tc>
          <w:tcPr>
            <w:tcW w:w="50" w:type="pct"/>
            <w:shd w:val="clear" w:color="auto" w:fill="auto"/>
            <w:vAlign w:val="center"/>
            <w:hideMark/>
          </w:tcPr>
          <w:p w:rsidR="004011F4" w:rsidRPr="004011F4" w:rsidRDefault="004011F4" w:rsidP="004011F4">
            <w:pPr>
              <w:spacing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w:t>
            </w:r>
          </w:p>
        </w:tc>
        <w:tc>
          <w:tcPr>
            <w:tcW w:w="0" w:type="auto"/>
            <w:shd w:val="clear" w:color="auto" w:fill="auto"/>
            <w:vAlign w:val="center"/>
            <w:hideMark/>
          </w:tcPr>
          <w:p w:rsidR="004011F4" w:rsidRPr="004011F4" w:rsidRDefault="004011F4" w:rsidP="004011F4">
            <w:pPr>
              <w:spacing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2844 SOKAK 5 35110 MERSİNLİ BORNOVA/İZMİR</w:t>
            </w:r>
          </w:p>
        </w:tc>
      </w:tr>
      <w:tr w:rsidR="004011F4" w:rsidRPr="004011F4" w:rsidTr="004011F4">
        <w:trPr>
          <w:tblCellSpacing w:w="15" w:type="dxa"/>
        </w:trPr>
        <w:tc>
          <w:tcPr>
            <w:tcW w:w="3300" w:type="dxa"/>
            <w:shd w:val="clear" w:color="auto" w:fill="auto"/>
            <w:vAlign w:val="center"/>
            <w:hideMark/>
          </w:tcPr>
          <w:p w:rsidR="004011F4" w:rsidRPr="004011F4" w:rsidRDefault="004011F4" w:rsidP="004011F4">
            <w:pPr>
              <w:spacing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b/>
                <w:bCs/>
                <w:color w:val="333333"/>
                <w:sz w:val="17"/>
                <w:szCs w:val="17"/>
                <w:lang w:eastAsia="tr-TR"/>
              </w:rPr>
              <w:t>b)</w:t>
            </w:r>
            <w:r w:rsidRPr="004011F4">
              <w:rPr>
                <w:rFonts w:ascii="Verdana" w:eastAsia="Times New Roman" w:hAnsi="Verdana" w:cs="Helvetica"/>
                <w:color w:val="333333"/>
                <w:sz w:val="17"/>
                <w:szCs w:val="17"/>
                <w:lang w:eastAsia="tr-TR"/>
              </w:rPr>
              <w:t xml:space="preserve"> Telefon ve faks numarası</w:t>
            </w:r>
          </w:p>
        </w:tc>
        <w:tc>
          <w:tcPr>
            <w:tcW w:w="50" w:type="pct"/>
            <w:shd w:val="clear" w:color="auto" w:fill="auto"/>
            <w:vAlign w:val="center"/>
            <w:hideMark/>
          </w:tcPr>
          <w:p w:rsidR="004011F4" w:rsidRPr="004011F4" w:rsidRDefault="004011F4" w:rsidP="004011F4">
            <w:pPr>
              <w:spacing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w:t>
            </w:r>
          </w:p>
        </w:tc>
        <w:tc>
          <w:tcPr>
            <w:tcW w:w="0" w:type="auto"/>
            <w:shd w:val="clear" w:color="auto" w:fill="auto"/>
            <w:vAlign w:val="center"/>
            <w:hideMark/>
          </w:tcPr>
          <w:p w:rsidR="004011F4" w:rsidRPr="004011F4" w:rsidRDefault="004011F4" w:rsidP="004011F4">
            <w:pPr>
              <w:spacing w:after="0" w:line="240" w:lineRule="auto"/>
              <w:rPr>
                <w:rFonts w:ascii="Verdana" w:eastAsia="Times New Roman" w:hAnsi="Verdana" w:cs="Helvetica"/>
                <w:color w:val="333333"/>
                <w:sz w:val="17"/>
                <w:szCs w:val="17"/>
                <w:lang w:eastAsia="tr-TR"/>
              </w:rPr>
            </w:pPr>
            <w:proofErr w:type="gramStart"/>
            <w:r w:rsidRPr="004011F4">
              <w:rPr>
                <w:rFonts w:ascii="Verdana" w:eastAsia="Times New Roman" w:hAnsi="Verdana" w:cs="Helvetica"/>
                <w:color w:val="333333"/>
                <w:sz w:val="17"/>
                <w:szCs w:val="17"/>
                <w:lang w:eastAsia="tr-TR"/>
              </w:rPr>
              <w:t>2324615445</w:t>
            </w:r>
            <w:proofErr w:type="gramEnd"/>
            <w:r w:rsidRPr="004011F4">
              <w:rPr>
                <w:rFonts w:ascii="Verdana" w:eastAsia="Times New Roman" w:hAnsi="Verdana" w:cs="Helvetica"/>
                <w:color w:val="333333"/>
                <w:sz w:val="17"/>
                <w:szCs w:val="17"/>
                <w:lang w:eastAsia="tr-TR"/>
              </w:rPr>
              <w:t xml:space="preserve"> - 2324614769</w:t>
            </w:r>
          </w:p>
        </w:tc>
      </w:tr>
      <w:tr w:rsidR="004011F4" w:rsidRPr="004011F4" w:rsidTr="004011F4">
        <w:trPr>
          <w:tblCellSpacing w:w="15" w:type="dxa"/>
        </w:trPr>
        <w:tc>
          <w:tcPr>
            <w:tcW w:w="3300" w:type="dxa"/>
            <w:shd w:val="clear" w:color="auto" w:fill="auto"/>
            <w:vAlign w:val="center"/>
            <w:hideMark/>
          </w:tcPr>
          <w:p w:rsidR="004011F4" w:rsidRPr="004011F4" w:rsidRDefault="004011F4" w:rsidP="004011F4">
            <w:pPr>
              <w:spacing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b/>
                <w:bCs/>
                <w:color w:val="333333"/>
                <w:sz w:val="17"/>
                <w:szCs w:val="17"/>
                <w:lang w:eastAsia="tr-TR"/>
              </w:rPr>
              <w:t>c)</w:t>
            </w:r>
            <w:r w:rsidRPr="004011F4">
              <w:rPr>
                <w:rFonts w:ascii="Verdana" w:eastAsia="Times New Roman" w:hAnsi="Verdana" w:cs="Helvetica"/>
                <w:color w:val="333333"/>
                <w:sz w:val="17"/>
                <w:szCs w:val="17"/>
                <w:lang w:eastAsia="tr-TR"/>
              </w:rPr>
              <w:t xml:space="preserve"> Elektronik Posta Adresi</w:t>
            </w:r>
          </w:p>
        </w:tc>
        <w:tc>
          <w:tcPr>
            <w:tcW w:w="50" w:type="pct"/>
            <w:shd w:val="clear" w:color="auto" w:fill="auto"/>
            <w:vAlign w:val="center"/>
            <w:hideMark/>
          </w:tcPr>
          <w:p w:rsidR="004011F4" w:rsidRPr="004011F4" w:rsidRDefault="004011F4" w:rsidP="004011F4">
            <w:pPr>
              <w:spacing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w:t>
            </w:r>
          </w:p>
        </w:tc>
        <w:tc>
          <w:tcPr>
            <w:tcW w:w="0" w:type="auto"/>
            <w:shd w:val="clear" w:color="auto" w:fill="auto"/>
            <w:vAlign w:val="center"/>
            <w:hideMark/>
          </w:tcPr>
          <w:p w:rsidR="004011F4" w:rsidRPr="004011F4" w:rsidRDefault="004011F4" w:rsidP="004011F4">
            <w:pPr>
              <w:spacing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info@izmirmetro.com.tr</w:t>
            </w:r>
          </w:p>
        </w:tc>
      </w:tr>
      <w:tr w:rsidR="004011F4" w:rsidRPr="004011F4" w:rsidTr="004011F4">
        <w:trPr>
          <w:tblCellSpacing w:w="15" w:type="dxa"/>
        </w:trPr>
        <w:tc>
          <w:tcPr>
            <w:tcW w:w="3300" w:type="dxa"/>
            <w:shd w:val="clear" w:color="auto" w:fill="auto"/>
            <w:vAlign w:val="center"/>
            <w:hideMark/>
          </w:tcPr>
          <w:p w:rsidR="004011F4" w:rsidRPr="004011F4" w:rsidRDefault="004011F4" w:rsidP="004011F4">
            <w:pPr>
              <w:spacing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b/>
                <w:bCs/>
                <w:color w:val="333333"/>
                <w:sz w:val="17"/>
                <w:szCs w:val="17"/>
                <w:lang w:eastAsia="tr-TR"/>
              </w:rPr>
              <w:t>ç)</w:t>
            </w:r>
            <w:r w:rsidRPr="004011F4">
              <w:rPr>
                <w:rFonts w:ascii="Verdana" w:eastAsia="Times New Roman" w:hAnsi="Verdana" w:cs="Helvetica"/>
                <w:color w:val="333333"/>
                <w:sz w:val="17"/>
                <w:szCs w:val="17"/>
                <w:lang w:eastAsia="tr-TR"/>
              </w:rPr>
              <w:t xml:space="preserve"> İhale dokümanının görülebileceği internet adresi (varsa)</w:t>
            </w:r>
          </w:p>
        </w:tc>
        <w:tc>
          <w:tcPr>
            <w:tcW w:w="50" w:type="pct"/>
            <w:shd w:val="clear" w:color="auto" w:fill="auto"/>
            <w:vAlign w:val="center"/>
            <w:hideMark/>
          </w:tcPr>
          <w:p w:rsidR="004011F4" w:rsidRPr="004011F4" w:rsidRDefault="004011F4" w:rsidP="004011F4">
            <w:pPr>
              <w:spacing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w:t>
            </w:r>
          </w:p>
        </w:tc>
        <w:tc>
          <w:tcPr>
            <w:tcW w:w="0" w:type="auto"/>
            <w:shd w:val="clear" w:color="auto" w:fill="auto"/>
            <w:vAlign w:val="center"/>
            <w:hideMark/>
          </w:tcPr>
          <w:p w:rsidR="004011F4" w:rsidRPr="004011F4" w:rsidRDefault="004011F4" w:rsidP="004011F4">
            <w:pPr>
              <w:spacing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 xml:space="preserve">https://ekap.kik.gov.tr/EKAP/ </w:t>
            </w:r>
          </w:p>
        </w:tc>
      </w:tr>
    </w:tbl>
    <w:p w:rsidR="004011F4" w:rsidRPr="004011F4" w:rsidRDefault="004011F4" w:rsidP="004011F4">
      <w:pPr>
        <w:spacing w:after="0" w:line="300" w:lineRule="atLeast"/>
        <w:jc w:val="both"/>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003366"/>
          <w:sz w:val="18"/>
          <w:szCs w:val="18"/>
          <w:bdr w:val="single" w:sz="6" w:space="2" w:color="D7D7D7" w:frame="1"/>
          <w:lang w:eastAsia="tr-TR"/>
        </w:rPr>
        <w:t>2-İhale konusu malın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44"/>
        <w:gridCol w:w="139"/>
        <w:gridCol w:w="5679"/>
      </w:tblGrid>
      <w:tr w:rsidR="004011F4" w:rsidRPr="004011F4" w:rsidTr="004011F4">
        <w:trPr>
          <w:tblCellSpacing w:w="15" w:type="dxa"/>
        </w:trPr>
        <w:tc>
          <w:tcPr>
            <w:tcW w:w="3300" w:type="dxa"/>
            <w:shd w:val="clear" w:color="auto" w:fill="auto"/>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b/>
                <w:bCs/>
                <w:color w:val="333333"/>
                <w:sz w:val="17"/>
                <w:szCs w:val="17"/>
                <w:lang w:eastAsia="tr-TR"/>
              </w:rPr>
              <w:t>a)</w:t>
            </w:r>
            <w:r w:rsidRPr="004011F4">
              <w:rPr>
                <w:rFonts w:ascii="Verdana" w:eastAsia="Times New Roman" w:hAnsi="Verdana" w:cs="Helvetica"/>
                <w:color w:val="333333"/>
                <w:sz w:val="17"/>
                <w:szCs w:val="17"/>
                <w:lang w:eastAsia="tr-TR"/>
              </w:rPr>
              <w:t xml:space="preserve"> Niteliği, türü ve miktarı </w:t>
            </w:r>
          </w:p>
        </w:tc>
        <w:tc>
          <w:tcPr>
            <w:tcW w:w="50" w:type="pct"/>
            <w:shd w:val="clear" w:color="auto" w:fill="auto"/>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w:t>
            </w:r>
          </w:p>
        </w:tc>
        <w:tc>
          <w:tcPr>
            <w:tcW w:w="0" w:type="auto"/>
            <w:shd w:val="clear" w:color="auto" w:fill="auto"/>
            <w:vAlign w:val="center"/>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 xml:space="preserve">İhalenin niteliği, türü ve miktarına ilişkin ayrıntılı bilgiye </w:t>
            </w:r>
            <w:proofErr w:type="spellStart"/>
            <w:r w:rsidRPr="004011F4">
              <w:rPr>
                <w:rFonts w:ascii="Verdana" w:eastAsia="Times New Roman" w:hAnsi="Verdana" w:cs="Helvetica"/>
                <w:color w:val="333333"/>
                <w:sz w:val="17"/>
                <w:szCs w:val="17"/>
                <w:lang w:eastAsia="tr-TR"/>
              </w:rPr>
              <w:t>EKAP’ta</w:t>
            </w:r>
            <w:proofErr w:type="spellEnd"/>
            <w:r w:rsidRPr="004011F4">
              <w:rPr>
                <w:rFonts w:ascii="Verdana" w:eastAsia="Times New Roman" w:hAnsi="Verdana" w:cs="Helvetica"/>
                <w:color w:val="333333"/>
                <w:sz w:val="17"/>
                <w:szCs w:val="17"/>
                <w:lang w:eastAsia="tr-TR"/>
              </w:rPr>
              <w:t xml:space="preserve"> (Elektronik Kamu Alımları Platformu) yer alan ihale dokümanı içinde bulunan idari şartnameden ulaşılabilir. </w:t>
            </w:r>
          </w:p>
        </w:tc>
      </w:tr>
      <w:tr w:rsidR="004011F4" w:rsidRPr="004011F4" w:rsidTr="004011F4">
        <w:trPr>
          <w:tblCellSpacing w:w="15" w:type="dxa"/>
        </w:trPr>
        <w:tc>
          <w:tcPr>
            <w:tcW w:w="3300" w:type="dxa"/>
            <w:shd w:val="clear" w:color="auto" w:fill="auto"/>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b/>
                <w:bCs/>
                <w:color w:val="333333"/>
                <w:sz w:val="17"/>
                <w:szCs w:val="17"/>
                <w:lang w:eastAsia="tr-TR"/>
              </w:rPr>
              <w:t>b)</w:t>
            </w:r>
            <w:r w:rsidRPr="004011F4">
              <w:rPr>
                <w:rFonts w:ascii="Verdana" w:eastAsia="Times New Roman" w:hAnsi="Verdana" w:cs="Helvetica"/>
                <w:color w:val="333333"/>
                <w:sz w:val="17"/>
                <w:szCs w:val="17"/>
                <w:lang w:eastAsia="tr-TR"/>
              </w:rPr>
              <w:t xml:space="preserve"> Teslim yeri </w:t>
            </w:r>
          </w:p>
        </w:tc>
        <w:tc>
          <w:tcPr>
            <w:tcW w:w="50" w:type="pct"/>
            <w:shd w:val="clear" w:color="auto" w:fill="auto"/>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w:t>
            </w:r>
          </w:p>
        </w:tc>
        <w:tc>
          <w:tcPr>
            <w:tcW w:w="0" w:type="auto"/>
            <w:shd w:val="clear" w:color="auto" w:fill="auto"/>
            <w:vAlign w:val="center"/>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 xml:space="preserve">İzmir Metro A.Ş. bünyesinde bulunan 45 adet Metro Aracına montajı yapılarak </w:t>
            </w:r>
            <w:proofErr w:type="spellStart"/>
            <w:r w:rsidRPr="004011F4">
              <w:rPr>
                <w:rFonts w:ascii="Verdana" w:eastAsia="Times New Roman" w:hAnsi="Verdana" w:cs="Helvetica"/>
                <w:color w:val="333333"/>
                <w:sz w:val="17"/>
                <w:szCs w:val="17"/>
                <w:lang w:eastAsia="tr-TR"/>
              </w:rPr>
              <w:t>tslim</w:t>
            </w:r>
            <w:proofErr w:type="spellEnd"/>
            <w:r w:rsidRPr="004011F4">
              <w:rPr>
                <w:rFonts w:ascii="Verdana" w:eastAsia="Times New Roman" w:hAnsi="Verdana" w:cs="Helvetica"/>
                <w:color w:val="333333"/>
                <w:sz w:val="17"/>
                <w:szCs w:val="17"/>
                <w:lang w:eastAsia="tr-TR"/>
              </w:rPr>
              <w:t xml:space="preserve"> edilecektir.</w:t>
            </w:r>
          </w:p>
        </w:tc>
      </w:tr>
      <w:tr w:rsidR="004011F4" w:rsidRPr="004011F4" w:rsidTr="004011F4">
        <w:trPr>
          <w:tblCellSpacing w:w="15" w:type="dxa"/>
        </w:trPr>
        <w:tc>
          <w:tcPr>
            <w:tcW w:w="3300" w:type="dxa"/>
            <w:shd w:val="clear" w:color="auto" w:fill="auto"/>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b/>
                <w:bCs/>
                <w:color w:val="333333"/>
                <w:sz w:val="17"/>
                <w:szCs w:val="17"/>
                <w:lang w:eastAsia="tr-TR"/>
              </w:rPr>
              <w:t>c)</w:t>
            </w:r>
            <w:r w:rsidRPr="004011F4">
              <w:rPr>
                <w:rFonts w:ascii="Verdana" w:eastAsia="Times New Roman" w:hAnsi="Verdana" w:cs="Helvetica"/>
                <w:color w:val="333333"/>
                <w:sz w:val="17"/>
                <w:szCs w:val="17"/>
                <w:lang w:eastAsia="tr-TR"/>
              </w:rPr>
              <w:t xml:space="preserve"> Teslim tarihi</w:t>
            </w:r>
          </w:p>
        </w:tc>
        <w:tc>
          <w:tcPr>
            <w:tcW w:w="50" w:type="pct"/>
            <w:shd w:val="clear" w:color="auto" w:fill="auto"/>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w:t>
            </w:r>
          </w:p>
        </w:tc>
        <w:tc>
          <w:tcPr>
            <w:tcW w:w="0" w:type="auto"/>
            <w:shd w:val="clear" w:color="auto" w:fill="auto"/>
            <w:vAlign w:val="center"/>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Sözleşme imza tarihinden itibaren 10 gün içinde işe başlanacak olup toplam 112 takvim günü içinde tüm mallar geçici kabule hazır hale getirilecektir.</w:t>
            </w:r>
          </w:p>
        </w:tc>
      </w:tr>
    </w:tbl>
    <w:p w:rsidR="004011F4" w:rsidRPr="004011F4" w:rsidRDefault="004011F4" w:rsidP="004011F4">
      <w:pPr>
        <w:spacing w:after="0" w:line="300" w:lineRule="atLeast"/>
        <w:jc w:val="both"/>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003366"/>
          <w:sz w:val="18"/>
          <w:szCs w:val="18"/>
          <w:bdr w:val="single" w:sz="6" w:space="2" w:color="D7D7D7" w:frame="1"/>
          <w:lang w:eastAsia="tr-TR"/>
        </w:rPr>
        <w:t>3- İhalenin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44"/>
        <w:gridCol w:w="139"/>
        <w:gridCol w:w="5679"/>
      </w:tblGrid>
      <w:tr w:rsidR="004011F4" w:rsidRPr="004011F4" w:rsidTr="004011F4">
        <w:trPr>
          <w:tblCellSpacing w:w="15" w:type="dxa"/>
        </w:trPr>
        <w:tc>
          <w:tcPr>
            <w:tcW w:w="3300" w:type="dxa"/>
            <w:shd w:val="clear" w:color="auto" w:fill="auto"/>
            <w:vAlign w:val="center"/>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b/>
                <w:bCs/>
                <w:color w:val="333333"/>
                <w:sz w:val="17"/>
                <w:szCs w:val="17"/>
                <w:lang w:eastAsia="tr-TR"/>
              </w:rPr>
              <w:t>a)</w:t>
            </w:r>
            <w:r w:rsidRPr="004011F4">
              <w:rPr>
                <w:rFonts w:ascii="Verdana" w:eastAsia="Times New Roman" w:hAnsi="Verdana" w:cs="Helvetica"/>
                <w:color w:val="333333"/>
                <w:sz w:val="17"/>
                <w:szCs w:val="17"/>
                <w:lang w:eastAsia="tr-TR"/>
              </w:rPr>
              <w:t xml:space="preserve"> Yapılacağı yer</w:t>
            </w:r>
          </w:p>
        </w:tc>
        <w:tc>
          <w:tcPr>
            <w:tcW w:w="50" w:type="pct"/>
            <w:shd w:val="clear" w:color="auto" w:fill="auto"/>
            <w:vAlign w:val="center"/>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w:t>
            </w:r>
          </w:p>
        </w:tc>
        <w:tc>
          <w:tcPr>
            <w:tcW w:w="0" w:type="auto"/>
            <w:shd w:val="clear" w:color="auto" w:fill="auto"/>
            <w:vAlign w:val="center"/>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İzmir Metro A.Ş. 2844 sokak No:5 Mersinli İZMİR</w:t>
            </w:r>
          </w:p>
        </w:tc>
      </w:tr>
      <w:tr w:rsidR="004011F4" w:rsidRPr="004011F4" w:rsidTr="004011F4">
        <w:trPr>
          <w:tblCellSpacing w:w="15" w:type="dxa"/>
        </w:trPr>
        <w:tc>
          <w:tcPr>
            <w:tcW w:w="3300" w:type="dxa"/>
            <w:shd w:val="clear" w:color="auto" w:fill="auto"/>
            <w:vAlign w:val="center"/>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b/>
                <w:bCs/>
                <w:color w:val="333333"/>
                <w:sz w:val="17"/>
                <w:szCs w:val="17"/>
                <w:lang w:eastAsia="tr-TR"/>
              </w:rPr>
              <w:t>b)</w:t>
            </w:r>
            <w:r w:rsidRPr="004011F4">
              <w:rPr>
                <w:rFonts w:ascii="Verdana" w:eastAsia="Times New Roman" w:hAnsi="Verdana" w:cs="Helvetica"/>
                <w:color w:val="333333"/>
                <w:sz w:val="17"/>
                <w:szCs w:val="17"/>
                <w:lang w:eastAsia="tr-TR"/>
              </w:rPr>
              <w:t xml:space="preserve"> Tarihi ve saati</w:t>
            </w:r>
          </w:p>
        </w:tc>
        <w:tc>
          <w:tcPr>
            <w:tcW w:w="50" w:type="pct"/>
            <w:shd w:val="clear" w:color="auto" w:fill="auto"/>
            <w:vAlign w:val="center"/>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w:t>
            </w:r>
          </w:p>
        </w:tc>
        <w:tc>
          <w:tcPr>
            <w:tcW w:w="0" w:type="auto"/>
            <w:shd w:val="clear" w:color="auto" w:fill="auto"/>
            <w:vAlign w:val="center"/>
            <w:hideMark/>
          </w:tcPr>
          <w:p w:rsidR="004011F4" w:rsidRPr="004011F4" w:rsidRDefault="004011F4" w:rsidP="004011F4">
            <w:pPr>
              <w:spacing w:before="75"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 xml:space="preserve">26.12.2012 - </w:t>
            </w:r>
            <w:proofErr w:type="gramStart"/>
            <w:r w:rsidRPr="004011F4">
              <w:rPr>
                <w:rFonts w:ascii="Verdana" w:eastAsia="Times New Roman" w:hAnsi="Verdana" w:cs="Helvetica"/>
                <w:color w:val="333333"/>
                <w:sz w:val="17"/>
                <w:szCs w:val="17"/>
                <w:lang w:eastAsia="tr-TR"/>
              </w:rPr>
              <w:t>14:00</w:t>
            </w:r>
            <w:proofErr w:type="gramEnd"/>
          </w:p>
        </w:tc>
      </w:tr>
    </w:tbl>
    <w:p w:rsidR="004011F4" w:rsidRPr="004011F4" w:rsidRDefault="004011F4" w:rsidP="004011F4">
      <w:pPr>
        <w:spacing w:after="0" w:line="300" w:lineRule="atLeast"/>
        <w:jc w:val="both"/>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333333"/>
          <w:sz w:val="17"/>
          <w:szCs w:val="17"/>
          <w:lang w:eastAsia="tr-TR"/>
        </w:rPr>
        <w:t>4. İhaleye katılabilme şartları ve istenilen belgeler ile yeterlik değerlendirmesinde uygulanacak kriterler:</w:t>
      </w:r>
      <w:r w:rsidRPr="004011F4">
        <w:rPr>
          <w:rFonts w:ascii="Verdana" w:eastAsia="Times New Roman" w:hAnsi="Verdana" w:cs="Helvetica"/>
          <w:color w:val="333333"/>
          <w:sz w:val="17"/>
          <w:szCs w:val="17"/>
          <w:lang w:eastAsia="tr-TR"/>
        </w:rPr>
        <w:br/>
      </w:r>
      <w:proofErr w:type="gramStart"/>
      <w:r w:rsidRPr="004011F4">
        <w:rPr>
          <w:rFonts w:ascii="Verdana" w:eastAsia="Times New Roman" w:hAnsi="Verdana" w:cs="Helvetica"/>
          <w:b/>
          <w:bCs/>
          <w:color w:val="333333"/>
          <w:sz w:val="17"/>
          <w:szCs w:val="17"/>
          <w:lang w:eastAsia="tr-TR"/>
        </w:rPr>
        <w:t>4.1</w:t>
      </w:r>
      <w:proofErr w:type="gramEnd"/>
      <w:r w:rsidRPr="004011F4">
        <w:rPr>
          <w:rFonts w:ascii="Verdana" w:eastAsia="Times New Roman" w:hAnsi="Verdana" w:cs="Helvetica"/>
          <w:b/>
          <w:bCs/>
          <w:color w:val="333333"/>
          <w:sz w:val="17"/>
          <w:szCs w:val="17"/>
          <w:lang w:eastAsia="tr-TR"/>
        </w:rPr>
        <w:t>.</w:t>
      </w:r>
      <w:r w:rsidRPr="004011F4">
        <w:rPr>
          <w:rFonts w:ascii="Verdana" w:eastAsia="Times New Roman" w:hAnsi="Verdana" w:cs="Helvetica"/>
          <w:color w:val="333333"/>
          <w:sz w:val="17"/>
          <w:szCs w:val="17"/>
          <w:lang w:eastAsia="tr-TR"/>
        </w:rPr>
        <w:t xml:space="preserve"> İhaleye katılma şartları ve istenilen belgeler: </w:t>
      </w: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333333"/>
          <w:sz w:val="17"/>
          <w:szCs w:val="17"/>
          <w:lang w:eastAsia="tr-TR"/>
        </w:rPr>
        <w:t>4.1.1.</w:t>
      </w:r>
      <w:r w:rsidRPr="004011F4">
        <w:rPr>
          <w:rFonts w:ascii="Verdana" w:eastAsia="Times New Roman" w:hAnsi="Verdana" w:cs="Helvetica"/>
          <w:color w:val="333333"/>
          <w:sz w:val="17"/>
          <w:szCs w:val="17"/>
          <w:lang w:eastAsia="tr-TR"/>
        </w:rPr>
        <w:t xml:space="preserve"> Mevzuatı gereği kayıtlı olduğu Ticaret ve/veya Sanayi Odası ya da ilgili Esnaf ve Sanatkarlar Odası belgesi; </w:t>
      </w: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333333"/>
          <w:sz w:val="17"/>
          <w:szCs w:val="17"/>
          <w:lang w:eastAsia="tr-TR"/>
        </w:rPr>
        <w:t>4.1.1.1.</w:t>
      </w:r>
      <w:r w:rsidRPr="004011F4">
        <w:rPr>
          <w:rFonts w:ascii="Verdana" w:eastAsia="Times New Roman" w:hAnsi="Verdana" w:cs="Helvetica"/>
          <w:color w:val="333333"/>
          <w:sz w:val="17"/>
          <w:szCs w:val="17"/>
          <w:lang w:eastAsia="tr-TR"/>
        </w:rPr>
        <w:t xml:space="preserve"> Gerçek kişi olması halinde, ilk ilan veya ihale tarihinin içinde bulunduğu yılda alınmış, ilgisine göre Ticaret ve/veya Sanayi Odasına ya da ilgili Esnaf ve Sanatkarlar Odasına kayıtlı olduğunu gösterir belge, </w:t>
      </w: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333333"/>
          <w:sz w:val="17"/>
          <w:szCs w:val="17"/>
          <w:lang w:eastAsia="tr-TR"/>
        </w:rPr>
        <w:t>4.1.1.2.</w:t>
      </w:r>
      <w:r w:rsidRPr="004011F4">
        <w:rPr>
          <w:rFonts w:ascii="Verdana" w:eastAsia="Times New Roman" w:hAnsi="Verdana" w:cs="Helvetica"/>
          <w:color w:val="333333"/>
          <w:sz w:val="17"/>
          <w:szCs w:val="17"/>
          <w:lang w:eastAsia="tr-TR"/>
        </w:rPr>
        <w:t xml:space="preserve"> Tüzel kişi olması halinde, ilgili mevzuatı gereği kayıtlı bulunduğu Ticaret ve/veya Sanayi Odasından, ilk ilan veya ihale tarihinin içinde bulunduğu yılda alınmış, tüzel kişiliğin odaya kayıtlı olduğunu gösterir belge, </w:t>
      </w: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333333"/>
          <w:sz w:val="17"/>
          <w:szCs w:val="17"/>
          <w:lang w:eastAsia="tr-TR"/>
        </w:rPr>
        <w:t>4.1.2.</w:t>
      </w:r>
      <w:r w:rsidRPr="004011F4">
        <w:rPr>
          <w:rFonts w:ascii="Verdana" w:eastAsia="Times New Roman" w:hAnsi="Verdana" w:cs="Helvetica"/>
          <w:color w:val="333333"/>
          <w:sz w:val="17"/>
          <w:szCs w:val="17"/>
          <w:lang w:eastAsia="tr-TR"/>
        </w:rPr>
        <w:t xml:space="preserve"> Teklif vermeye yetkili olduğunu gösteren imza beyannamesi veya imza sirküleri; </w:t>
      </w: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333333"/>
          <w:sz w:val="17"/>
          <w:szCs w:val="17"/>
          <w:lang w:eastAsia="tr-TR"/>
        </w:rPr>
        <w:t>4.1.2.1.</w:t>
      </w:r>
      <w:r w:rsidRPr="004011F4">
        <w:rPr>
          <w:rFonts w:ascii="Verdana" w:eastAsia="Times New Roman" w:hAnsi="Verdana" w:cs="Helvetica"/>
          <w:color w:val="333333"/>
          <w:sz w:val="17"/>
          <w:szCs w:val="17"/>
          <w:lang w:eastAsia="tr-TR"/>
        </w:rPr>
        <w:t xml:space="preserve"> Gerçek kişi olması halinde, noter tasdikli imza beyannamesi, </w:t>
      </w: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333333"/>
          <w:sz w:val="17"/>
          <w:szCs w:val="17"/>
          <w:lang w:eastAsia="tr-TR"/>
        </w:rPr>
        <w:t>4.1.2.2.</w:t>
      </w:r>
      <w:r w:rsidRPr="004011F4">
        <w:rPr>
          <w:rFonts w:ascii="Verdana" w:eastAsia="Times New Roman" w:hAnsi="Verdana" w:cs="Helvetica"/>
          <w:color w:val="333333"/>
          <w:sz w:val="17"/>
          <w:szCs w:val="17"/>
          <w:lang w:eastAsia="tr-TR"/>
        </w:rPr>
        <w:t xml:space="preserve"> Tüzel kişi olması halinde, ilgisine göre tüzel kişiliğin ortakları, üyeleri veya kurucuları ile tüzel kişiliğin yönetimindeki görevlileri belirten son durumu gösterir Ticaret Sicil Gazetesi, bu bilgilerin tamamının bir Ticaret Sicil Gazetesinde bulunmaması halinde, bu bilgilerin tümünü göstermek üzere ilgili Ticaret Sicil Gazeteleri veya bu hususları gösteren belgeler ile tüzel kişiliğin noter tasdikli imza sirküleri, </w:t>
      </w: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333333"/>
          <w:sz w:val="17"/>
          <w:szCs w:val="17"/>
          <w:lang w:eastAsia="tr-TR"/>
        </w:rPr>
        <w:t>4.1.3.</w:t>
      </w:r>
      <w:r w:rsidRPr="004011F4">
        <w:rPr>
          <w:rFonts w:ascii="Verdana" w:eastAsia="Times New Roman" w:hAnsi="Verdana" w:cs="Helvetica"/>
          <w:color w:val="333333"/>
          <w:sz w:val="17"/>
          <w:szCs w:val="17"/>
          <w:lang w:eastAsia="tr-TR"/>
        </w:rPr>
        <w:t xml:space="preserve"> Şekli ve içeriği İdari Şartnamede belirlenen teklif mektubu. </w:t>
      </w: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333333"/>
          <w:sz w:val="17"/>
          <w:szCs w:val="17"/>
          <w:lang w:eastAsia="tr-TR"/>
        </w:rPr>
        <w:lastRenderedPageBreak/>
        <w:t>4.1.4.</w:t>
      </w:r>
      <w:r w:rsidRPr="004011F4">
        <w:rPr>
          <w:rFonts w:ascii="Verdana" w:eastAsia="Times New Roman" w:hAnsi="Verdana" w:cs="Helvetica"/>
          <w:color w:val="333333"/>
          <w:sz w:val="17"/>
          <w:szCs w:val="17"/>
          <w:lang w:eastAsia="tr-TR"/>
        </w:rPr>
        <w:t xml:space="preserve"> Şekli ve içeriği İdari Şartnamede belirlenen geçici teminat. </w:t>
      </w: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333333"/>
          <w:sz w:val="17"/>
          <w:szCs w:val="17"/>
          <w:lang w:eastAsia="tr-TR"/>
        </w:rPr>
        <w:t>4.1.5</w:t>
      </w:r>
      <w:r w:rsidRPr="004011F4">
        <w:rPr>
          <w:rFonts w:ascii="Verdana" w:eastAsia="Times New Roman" w:hAnsi="Verdana" w:cs="Helvetica"/>
          <w:color w:val="333333"/>
          <w:sz w:val="17"/>
          <w:szCs w:val="17"/>
          <w:lang w:eastAsia="tr-TR"/>
        </w:rPr>
        <w:t xml:space="preserve"> İhale konusu alımın tamamı veya bir kısmı alt yüklenicilere yaptırılamaz.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2"/>
      </w:tblGrid>
      <w:tr w:rsidR="004011F4" w:rsidRPr="004011F4" w:rsidTr="004011F4">
        <w:trPr>
          <w:tblCellSpacing w:w="15" w:type="dxa"/>
        </w:trPr>
        <w:tc>
          <w:tcPr>
            <w:tcW w:w="0" w:type="auto"/>
            <w:shd w:val="clear" w:color="auto" w:fill="auto"/>
            <w:vAlign w:val="center"/>
            <w:hideMark/>
          </w:tcPr>
          <w:p w:rsidR="004011F4" w:rsidRPr="004011F4" w:rsidRDefault="004011F4" w:rsidP="004011F4">
            <w:pPr>
              <w:spacing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b/>
                <w:bCs/>
                <w:color w:val="333333"/>
                <w:sz w:val="17"/>
                <w:szCs w:val="17"/>
                <w:lang w:eastAsia="tr-TR"/>
              </w:rPr>
              <w:t xml:space="preserve">4.2. Ekonomik ve mali yeterliğe ilişkin belgeler ve bu belgelerin taşıması gereken </w:t>
            </w:r>
            <w:proofErr w:type="gramStart"/>
            <w:r w:rsidRPr="004011F4">
              <w:rPr>
                <w:rFonts w:ascii="Verdana" w:eastAsia="Times New Roman" w:hAnsi="Verdana" w:cs="Helvetica"/>
                <w:b/>
                <w:bCs/>
                <w:color w:val="333333"/>
                <w:sz w:val="17"/>
                <w:szCs w:val="17"/>
                <w:lang w:eastAsia="tr-TR"/>
              </w:rPr>
              <w:t>kriterler</w:t>
            </w:r>
            <w:proofErr w:type="gramEnd"/>
            <w:r w:rsidRPr="004011F4">
              <w:rPr>
                <w:rFonts w:ascii="Verdana" w:eastAsia="Times New Roman" w:hAnsi="Verdana" w:cs="Helvetica"/>
                <w:b/>
                <w:bCs/>
                <w:color w:val="333333"/>
                <w:sz w:val="17"/>
                <w:szCs w:val="17"/>
                <w:lang w:eastAsia="tr-TR"/>
              </w:rPr>
              <w:t>:</w:t>
            </w:r>
          </w:p>
        </w:tc>
      </w:tr>
      <w:tr w:rsidR="004011F4" w:rsidRPr="004011F4" w:rsidTr="004011F4">
        <w:trPr>
          <w:tblCellSpacing w:w="15" w:type="dxa"/>
        </w:trPr>
        <w:tc>
          <w:tcPr>
            <w:tcW w:w="0" w:type="auto"/>
            <w:shd w:val="clear" w:color="auto" w:fill="auto"/>
            <w:vAlign w:val="center"/>
            <w:hideMark/>
          </w:tcPr>
          <w:p w:rsidR="004011F4" w:rsidRPr="004011F4" w:rsidRDefault="004011F4" w:rsidP="004011F4">
            <w:pPr>
              <w:spacing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 xml:space="preserve">İdare tarafından ekonomik ve mali yeterliğe ilişkin </w:t>
            </w:r>
            <w:proofErr w:type="gramStart"/>
            <w:r w:rsidRPr="004011F4">
              <w:rPr>
                <w:rFonts w:ascii="Verdana" w:eastAsia="Times New Roman" w:hAnsi="Verdana" w:cs="Helvetica"/>
                <w:color w:val="333333"/>
                <w:sz w:val="17"/>
                <w:szCs w:val="17"/>
                <w:lang w:eastAsia="tr-TR"/>
              </w:rPr>
              <w:t>kriter</w:t>
            </w:r>
            <w:proofErr w:type="gramEnd"/>
            <w:r w:rsidRPr="004011F4">
              <w:rPr>
                <w:rFonts w:ascii="Verdana" w:eastAsia="Times New Roman" w:hAnsi="Verdana" w:cs="Helvetica"/>
                <w:color w:val="333333"/>
                <w:sz w:val="17"/>
                <w:szCs w:val="17"/>
                <w:lang w:eastAsia="tr-TR"/>
              </w:rPr>
              <w:t xml:space="preserve"> belirtilmemiştir.</w:t>
            </w:r>
          </w:p>
        </w:tc>
      </w:tr>
    </w:tbl>
    <w:p w:rsidR="004011F4" w:rsidRPr="004011F4" w:rsidRDefault="004011F4" w:rsidP="004011F4">
      <w:pPr>
        <w:spacing w:after="0" w:line="300" w:lineRule="atLeast"/>
        <w:jc w:val="both"/>
        <w:rPr>
          <w:rFonts w:ascii="Verdana" w:eastAsia="Times New Roman" w:hAnsi="Verdana" w:cs="Helvetica"/>
          <w:vanish/>
          <w:color w:val="333333"/>
          <w:sz w:val="17"/>
          <w:szCs w:val="17"/>
          <w:lang w:eastAsia="tr-TR"/>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2"/>
      </w:tblGrid>
      <w:tr w:rsidR="004011F4" w:rsidRPr="004011F4" w:rsidTr="004011F4">
        <w:trPr>
          <w:tblCellSpacing w:w="15" w:type="dxa"/>
        </w:trPr>
        <w:tc>
          <w:tcPr>
            <w:tcW w:w="0" w:type="auto"/>
            <w:shd w:val="clear" w:color="auto" w:fill="auto"/>
            <w:vAlign w:val="center"/>
            <w:hideMark/>
          </w:tcPr>
          <w:p w:rsidR="004011F4" w:rsidRPr="004011F4" w:rsidRDefault="004011F4" w:rsidP="004011F4">
            <w:pPr>
              <w:spacing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b/>
                <w:bCs/>
                <w:color w:val="333333"/>
                <w:sz w:val="17"/>
                <w:szCs w:val="17"/>
                <w:lang w:eastAsia="tr-TR"/>
              </w:rPr>
              <w:t xml:space="preserve">4.3. Mesleki ve Teknik yeterliğe ilişkin belgeler ve bu belgelerin taşıması gereken </w:t>
            </w:r>
            <w:proofErr w:type="gramStart"/>
            <w:r w:rsidRPr="004011F4">
              <w:rPr>
                <w:rFonts w:ascii="Verdana" w:eastAsia="Times New Roman" w:hAnsi="Verdana" w:cs="Helvetica"/>
                <w:b/>
                <w:bCs/>
                <w:color w:val="333333"/>
                <w:sz w:val="17"/>
                <w:szCs w:val="17"/>
                <w:lang w:eastAsia="tr-TR"/>
              </w:rPr>
              <w:t>kriterler</w:t>
            </w:r>
            <w:proofErr w:type="gramEnd"/>
            <w:r w:rsidRPr="004011F4">
              <w:rPr>
                <w:rFonts w:ascii="Verdana" w:eastAsia="Times New Roman" w:hAnsi="Verdana" w:cs="Helvetica"/>
                <w:b/>
                <w:bCs/>
                <w:color w:val="333333"/>
                <w:sz w:val="17"/>
                <w:szCs w:val="17"/>
                <w:lang w:eastAsia="tr-TR"/>
              </w:rPr>
              <w:t xml:space="preserve">: </w:t>
            </w:r>
          </w:p>
        </w:tc>
      </w:tr>
      <w:tr w:rsidR="004011F4" w:rsidRPr="004011F4" w:rsidTr="004011F4">
        <w:trPr>
          <w:tblCellSpacing w:w="15" w:type="dxa"/>
        </w:trPr>
        <w:tc>
          <w:tcPr>
            <w:tcW w:w="0" w:type="auto"/>
            <w:shd w:val="clear" w:color="auto" w:fill="auto"/>
            <w:vAlign w:val="center"/>
            <w:hideMark/>
          </w:tcPr>
          <w:p w:rsidR="004011F4" w:rsidRPr="004011F4" w:rsidRDefault="004011F4" w:rsidP="004011F4">
            <w:pPr>
              <w:spacing w:after="0" w:line="240" w:lineRule="auto"/>
              <w:rPr>
                <w:rFonts w:ascii="Verdana" w:eastAsia="Times New Roman" w:hAnsi="Verdana" w:cs="Helvetica"/>
                <w:color w:val="333333"/>
                <w:sz w:val="17"/>
                <w:szCs w:val="17"/>
                <w:lang w:eastAsia="tr-TR"/>
              </w:rPr>
            </w:pPr>
            <w:r w:rsidRPr="004011F4">
              <w:rPr>
                <w:rFonts w:ascii="Verdana" w:eastAsia="Times New Roman" w:hAnsi="Verdana" w:cs="Helvetica"/>
                <w:b/>
                <w:bCs/>
                <w:color w:val="333333"/>
                <w:sz w:val="17"/>
                <w:szCs w:val="17"/>
                <w:lang w:eastAsia="tr-TR"/>
              </w:rPr>
              <w:t xml:space="preserve">4.3.1. Tedarik edilecek malların numuneleri, katalogları, fotoğrafları ile teknik şartnameye cevapları ve açıklamaları içeren doküman: </w:t>
            </w:r>
          </w:p>
        </w:tc>
      </w:tr>
      <w:tr w:rsidR="004011F4" w:rsidRPr="004011F4" w:rsidTr="004011F4">
        <w:trPr>
          <w:tblCellSpacing w:w="15" w:type="dxa"/>
        </w:trPr>
        <w:tc>
          <w:tcPr>
            <w:tcW w:w="0" w:type="auto"/>
            <w:shd w:val="clear" w:color="auto" w:fill="auto"/>
            <w:vAlign w:val="center"/>
            <w:hideMark/>
          </w:tcPr>
          <w:p w:rsidR="004011F4" w:rsidRPr="004011F4" w:rsidRDefault="004011F4" w:rsidP="004011F4">
            <w:pPr>
              <w:spacing w:after="135" w:line="240" w:lineRule="auto"/>
              <w:rPr>
                <w:rFonts w:ascii="Verdana" w:eastAsia="Times New Roman" w:hAnsi="Verdana" w:cs="Helvetica"/>
                <w:color w:val="333333"/>
                <w:sz w:val="17"/>
                <w:szCs w:val="17"/>
                <w:lang w:eastAsia="tr-TR"/>
              </w:rPr>
            </w:pPr>
            <w:r w:rsidRPr="004011F4">
              <w:rPr>
                <w:rFonts w:ascii="Verdana" w:eastAsia="Times New Roman" w:hAnsi="Verdana" w:cs="Helvetica"/>
                <w:color w:val="333333"/>
                <w:sz w:val="17"/>
                <w:szCs w:val="17"/>
                <w:lang w:eastAsia="tr-TR"/>
              </w:rPr>
              <w:t>Tekliflerde teknik şartnamenin bütün maddelerine tek tek, teknik şartnamede kullanılan sıra numaraları belirtilmek kaydıyla, açık, kesin, eksiksiz ve Türkçe cevap verilecektir. Cevaplandırılmayan maddeler ve herhangi bir açıklama yapılmadan şartnamenin maddeleri ya da tamamına verilen</w:t>
            </w:r>
            <w:r w:rsidRPr="004011F4">
              <w:rPr>
                <w:rFonts w:ascii="Verdana" w:eastAsia="Times New Roman" w:hAnsi="Verdana" w:cs="Helvetica"/>
                <w:color w:val="333333"/>
                <w:sz w:val="17"/>
                <w:szCs w:val="17"/>
                <w:u w:val="single"/>
                <w:lang w:eastAsia="tr-TR"/>
              </w:rPr>
              <w:t xml:space="preserve"> “kabul ediyoruz” şeklindeki cevaplar, değerlendirmeye alınmayacaktır.</w:t>
            </w:r>
            <w:r w:rsidRPr="004011F4">
              <w:rPr>
                <w:rFonts w:ascii="Verdana" w:eastAsia="Times New Roman" w:hAnsi="Verdana" w:cs="Helvetica"/>
                <w:color w:val="333333"/>
                <w:sz w:val="17"/>
                <w:szCs w:val="17"/>
                <w:lang w:eastAsia="tr-TR"/>
              </w:rPr>
              <w:br/>
              <w:t xml:space="preserve">Teknik şartnamede istenilen bilgiler ve teklif sahiplerinin vermek istedikleri diğer bilgiler, teklifte detaylı olarak açıklanacaktır. Gerek teknik şartnamede istenilen gerekse teklif sahiplerinin ilave olarak vermek isteyecekleri teknik çizim, grafik, </w:t>
            </w:r>
            <w:proofErr w:type="gramStart"/>
            <w:r w:rsidRPr="004011F4">
              <w:rPr>
                <w:rFonts w:ascii="Verdana" w:eastAsia="Times New Roman" w:hAnsi="Verdana" w:cs="Helvetica"/>
                <w:color w:val="333333"/>
                <w:sz w:val="17"/>
                <w:szCs w:val="17"/>
                <w:lang w:eastAsia="tr-TR"/>
              </w:rPr>
              <w:t>prospektüs</w:t>
            </w:r>
            <w:proofErr w:type="gramEnd"/>
            <w:r w:rsidRPr="004011F4">
              <w:rPr>
                <w:rFonts w:ascii="Verdana" w:eastAsia="Times New Roman" w:hAnsi="Verdana" w:cs="Helvetica"/>
                <w:color w:val="333333"/>
                <w:sz w:val="17"/>
                <w:szCs w:val="17"/>
                <w:lang w:eastAsia="tr-TR"/>
              </w:rPr>
              <w:t xml:space="preserve"> ve benzeri teknik dokümanlar teklif dosyasında bulunacaktır. Teknik teklifteki tüm bilgilere kolayca erişilebilmesi ve istenilen bilgilerin kolay kontrol edilebilir olması esastır.</w:t>
            </w:r>
          </w:p>
        </w:tc>
      </w:tr>
    </w:tbl>
    <w:p w:rsidR="009B5DAC" w:rsidRDefault="004011F4" w:rsidP="009B5DAC">
      <w:pPr>
        <w:spacing w:after="0" w:line="240" w:lineRule="auto"/>
        <w:rPr>
          <w:rFonts w:ascii="Verdana" w:eastAsia="Times New Roman" w:hAnsi="Verdana" w:cs="Helvetica"/>
          <w:b/>
          <w:bCs/>
          <w:color w:val="333333"/>
          <w:sz w:val="17"/>
          <w:szCs w:val="17"/>
          <w:lang w:eastAsia="tr-TR"/>
        </w:rPr>
      </w:pPr>
      <w:r w:rsidRPr="004011F4">
        <w:rPr>
          <w:rFonts w:ascii="Verdana" w:eastAsia="Times New Roman" w:hAnsi="Verdana" w:cs="Helvetica"/>
          <w:b/>
          <w:bCs/>
          <w:color w:val="333333"/>
          <w:sz w:val="17"/>
          <w:szCs w:val="17"/>
          <w:lang w:eastAsia="tr-TR"/>
        </w:rPr>
        <w:t>5.</w:t>
      </w:r>
      <w:r w:rsidRPr="004011F4">
        <w:rPr>
          <w:rFonts w:ascii="Verdana" w:eastAsia="Times New Roman" w:hAnsi="Verdana" w:cs="Helvetica"/>
          <w:color w:val="333333"/>
          <w:sz w:val="17"/>
          <w:szCs w:val="17"/>
          <w:lang w:eastAsia="tr-TR"/>
        </w:rPr>
        <w:t xml:space="preserve">Ekonomik açıdan en avantajlı teklif sadece fiyat esasına göre belirlenecektir. </w:t>
      </w: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333333"/>
          <w:sz w:val="17"/>
          <w:szCs w:val="17"/>
          <w:lang w:eastAsia="tr-TR"/>
        </w:rPr>
        <w:t>6.</w:t>
      </w:r>
      <w:r w:rsidRPr="004011F4">
        <w:rPr>
          <w:rFonts w:ascii="Verdana" w:eastAsia="Times New Roman" w:hAnsi="Verdana" w:cs="Helvetica"/>
          <w:color w:val="333333"/>
          <w:sz w:val="17"/>
          <w:szCs w:val="17"/>
          <w:lang w:eastAsia="tr-TR"/>
        </w:rPr>
        <w:t>İhale yerli ve yabancı tüm isteklilere açıktır.</w:t>
      </w:r>
      <w:r w:rsidRPr="004011F4">
        <w:rPr>
          <w:rFonts w:ascii="Verdana" w:eastAsia="Times New Roman" w:hAnsi="Verdana" w:cs="Helvetica"/>
          <w:color w:val="333333"/>
          <w:sz w:val="17"/>
          <w:szCs w:val="17"/>
          <w:lang w:eastAsia="tr-TR"/>
        </w:rPr>
        <w:br/>
      </w:r>
    </w:p>
    <w:p w:rsidR="009B5DAC" w:rsidRDefault="004011F4" w:rsidP="009B5DAC">
      <w:pPr>
        <w:spacing w:after="0" w:line="240" w:lineRule="auto"/>
        <w:rPr>
          <w:rFonts w:ascii="Verdana" w:eastAsia="Times New Roman" w:hAnsi="Verdana" w:cs="Helvetica"/>
          <w:b/>
          <w:bCs/>
          <w:color w:val="333333"/>
          <w:sz w:val="17"/>
          <w:szCs w:val="17"/>
          <w:lang w:eastAsia="tr-TR"/>
        </w:rPr>
      </w:pPr>
      <w:r w:rsidRPr="004011F4">
        <w:rPr>
          <w:rFonts w:ascii="Verdana" w:eastAsia="Times New Roman" w:hAnsi="Verdana" w:cs="Helvetica"/>
          <w:b/>
          <w:bCs/>
          <w:color w:val="333333"/>
          <w:sz w:val="17"/>
          <w:szCs w:val="17"/>
          <w:lang w:eastAsia="tr-TR"/>
        </w:rPr>
        <w:t>7.</w:t>
      </w:r>
      <w:r w:rsidRPr="004011F4">
        <w:rPr>
          <w:rFonts w:ascii="Verdana" w:eastAsia="Times New Roman" w:hAnsi="Verdana" w:cs="Helvetica"/>
          <w:color w:val="333333"/>
          <w:sz w:val="17"/>
          <w:szCs w:val="17"/>
          <w:lang w:eastAsia="tr-TR"/>
        </w:rPr>
        <w:t xml:space="preserve"> İhale dokümanının görülmesi ve satın alınması: </w:t>
      </w:r>
      <w:r w:rsidRPr="004011F4">
        <w:rPr>
          <w:rFonts w:ascii="Verdana" w:eastAsia="Times New Roman" w:hAnsi="Verdana" w:cs="Helvetica"/>
          <w:color w:val="333333"/>
          <w:sz w:val="17"/>
          <w:szCs w:val="17"/>
          <w:lang w:eastAsia="tr-TR"/>
        </w:rPr>
        <w:br/>
      </w:r>
      <w:proofErr w:type="gramStart"/>
      <w:r w:rsidRPr="004011F4">
        <w:rPr>
          <w:rFonts w:ascii="Verdana" w:eastAsia="Times New Roman" w:hAnsi="Verdana" w:cs="Helvetica"/>
          <w:b/>
          <w:bCs/>
          <w:color w:val="333333"/>
          <w:sz w:val="17"/>
          <w:szCs w:val="17"/>
          <w:lang w:eastAsia="tr-TR"/>
        </w:rPr>
        <w:t>7.1</w:t>
      </w:r>
      <w:proofErr w:type="gramEnd"/>
      <w:r w:rsidRPr="004011F4">
        <w:rPr>
          <w:rFonts w:ascii="Verdana" w:eastAsia="Times New Roman" w:hAnsi="Verdana" w:cs="Helvetica"/>
          <w:b/>
          <w:bCs/>
          <w:color w:val="333333"/>
          <w:sz w:val="17"/>
          <w:szCs w:val="17"/>
          <w:lang w:eastAsia="tr-TR"/>
        </w:rPr>
        <w:t>.</w:t>
      </w:r>
      <w:r w:rsidRPr="004011F4">
        <w:rPr>
          <w:rFonts w:ascii="Verdana" w:eastAsia="Times New Roman" w:hAnsi="Verdana" w:cs="Helvetica"/>
          <w:color w:val="333333"/>
          <w:sz w:val="17"/>
          <w:szCs w:val="17"/>
          <w:lang w:eastAsia="tr-TR"/>
        </w:rPr>
        <w:t xml:space="preserve"> İhale dokümanı, idarenin adresinde görülebilir ve 150 TRY (Türk Lirası)karşılığı İzmir Metro A.Ş. 2844 sokak No:5 Mersinli İZMİR adresinden satın alınabilir. </w:t>
      </w: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333333"/>
          <w:sz w:val="17"/>
          <w:szCs w:val="17"/>
          <w:lang w:eastAsia="tr-TR"/>
        </w:rPr>
        <w:t>7.2.</w:t>
      </w:r>
      <w:r w:rsidRPr="004011F4">
        <w:rPr>
          <w:rFonts w:ascii="Verdana" w:eastAsia="Times New Roman" w:hAnsi="Verdana" w:cs="Helvetica"/>
          <w:color w:val="333333"/>
          <w:sz w:val="17"/>
          <w:szCs w:val="17"/>
          <w:lang w:eastAsia="tr-TR"/>
        </w:rPr>
        <w:t xml:space="preserve"> İhaleye teklif verecek olanların ihale dokümanını satın almaları veya EKAP üzerinden e-imza kullanarak indirmeleri zorunludur. </w:t>
      </w:r>
      <w:r w:rsidRPr="004011F4">
        <w:rPr>
          <w:rFonts w:ascii="Verdana" w:eastAsia="Times New Roman" w:hAnsi="Verdana" w:cs="Helvetica"/>
          <w:color w:val="333333"/>
          <w:sz w:val="17"/>
          <w:szCs w:val="17"/>
          <w:lang w:eastAsia="tr-TR"/>
        </w:rPr>
        <w:br/>
      </w:r>
    </w:p>
    <w:p w:rsidR="00192182" w:rsidRDefault="004011F4">
      <w:r w:rsidRPr="004011F4">
        <w:rPr>
          <w:rFonts w:ascii="Verdana" w:eastAsia="Times New Roman" w:hAnsi="Verdana" w:cs="Helvetica"/>
          <w:b/>
          <w:bCs/>
          <w:color w:val="333333"/>
          <w:sz w:val="17"/>
          <w:szCs w:val="17"/>
          <w:lang w:eastAsia="tr-TR"/>
        </w:rPr>
        <w:t>8.</w:t>
      </w:r>
      <w:r w:rsidRPr="004011F4">
        <w:rPr>
          <w:rFonts w:ascii="Verdana" w:eastAsia="Times New Roman" w:hAnsi="Verdana" w:cs="Helvetica"/>
          <w:color w:val="333333"/>
          <w:sz w:val="17"/>
          <w:szCs w:val="17"/>
          <w:lang w:eastAsia="tr-TR"/>
        </w:rPr>
        <w:t xml:space="preserve"> Teklifler, ihale tarih ve saatine kadar İzmir Metro A.Ş. 2844 sokak No:5 Mersinli İZMİR adresine elden teslim edilebileceği gibi, aynı adrese iadeli taahhütlü posta vasıtasıyla da gönderilebilir. </w:t>
      </w:r>
      <w:r w:rsidRPr="004011F4">
        <w:rPr>
          <w:rFonts w:ascii="Verdana" w:eastAsia="Times New Roman" w:hAnsi="Verdana" w:cs="Helvetica"/>
          <w:color w:val="333333"/>
          <w:sz w:val="17"/>
          <w:szCs w:val="17"/>
          <w:lang w:eastAsia="tr-TR"/>
        </w:rPr>
        <w:br/>
      </w: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333333"/>
          <w:sz w:val="17"/>
          <w:szCs w:val="17"/>
          <w:lang w:eastAsia="tr-TR"/>
        </w:rPr>
        <w:t>9.</w:t>
      </w:r>
      <w:r w:rsidRPr="004011F4">
        <w:rPr>
          <w:rFonts w:ascii="Verdana" w:eastAsia="Times New Roman" w:hAnsi="Verdana" w:cs="Helvetica"/>
          <w:color w:val="333333"/>
          <w:sz w:val="17"/>
          <w:szCs w:val="17"/>
          <w:lang w:eastAsia="tr-TR"/>
        </w:rPr>
        <w:t xml:space="preserve"> İstekliler tekliflerini, mal kalem-kalemleri için teklif birim fiyatlar üzerinden vereceklerdir. İhale sonucu, üzerine ihale yapılan istekliyle her bir mal kalemi miktarı ile bu mal kalemleri için teklif edilen birim fiyatların çarpımı sonucu bulunan toplam bedel üzerinden birim fiyat sözleşme imzalanacaktır.</w:t>
      </w:r>
      <w:r w:rsidRPr="004011F4">
        <w:rPr>
          <w:rFonts w:ascii="Verdana" w:eastAsia="Times New Roman" w:hAnsi="Verdana" w:cs="Helvetica"/>
          <w:color w:val="333333"/>
          <w:sz w:val="17"/>
          <w:szCs w:val="17"/>
          <w:lang w:eastAsia="tr-TR"/>
        </w:rPr>
        <w:br/>
        <w:t xml:space="preserve">Bu ihalede, işin tamamı için teklif verilecektir. </w:t>
      </w:r>
      <w:r w:rsidRPr="004011F4">
        <w:rPr>
          <w:rFonts w:ascii="Verdana" w:eastAsia="Times New Roman" w:hAnsi="Verdana" w:cs="Helvetica"/>
          <w:color w:val="333333"/>
          <w:sz w:val="17"/>
          <w:szCs w:val="17"/>
          <w:lang w:eastAsia="tr-TR"/>
        </w:rPr>
        <w:br/>
      </w: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333333"/>
          <w:sz w:val="17"/>
          <w:szCs w:val="17"/>
          <w:lang w:eastAsia="tr-TR"/>
        </w:rPr>
        <w:t>10.</w:t>
      </w:r>
      <w:r w:rsidRPr="004011F4">
        <w:rPr>
          <w:rFonts w:ascii="Verdana" w:eastAsia="Times New Roman" w:hAnsi="Verdana" w:cs="Helvetica"/>
          <w:color w:val="333333"/>
          <w:sz w:val="17"/>
          <w:szCs w:val="17"/>
          <w:lang w:eastAsia="tr-TR"/>
        </w:rPr>
        <w:t xml:space="preserve"> İstekliler teklif ettikleri bedelin %3’ünden az olmamak üzere kendi belirleyecekleri tutarda geçici teminat vereceklerdir. </w:t>
      </w:r>
      <w:r w:rsidRPr="004011F4">
        <w:rPr>
          <w:rFonts w:ascii="Verdana" w:eastAsia="Times New Roman" w:hAnsi="Verdana" w:cs="Helvetica"/>
          <w:color w:val="333333"/>
          <w:sz w:val="17"/>
          <w:szCs w:val="17"/>
          <w:lang w:eastAsia="tr-TR"/>
        </w:rPr>
        <w:br/>
      </w: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333333"/>
          <w:sz w:val="17"/>
          <w:szCs w:val="17"/>
          <w:lang w:eastAsia="tr-TR"/>
        </w:rPr>
        <w:t>11.</w:t>
      </w:r>
      <w:r w:rsidRPr="004011F4">
        <w:rPr>
          <w:rFonts w:ascii="Verdana" w:eastAsia="Times New Roman" w:hAnsi="Verdana" w:cs="Helvetica"/>
          <w:color w:val="333333"/>
          <w:sz w:val="17"/>
          <w:szCs w:val="17"/>
          <w:lang w:eastAsia="tr-TR"/>
        </w:rPr>
        <w:t xml:space="preserve"> Verilen tekliflerin geçerlilik süresi, ihale tarihinden itibaren 90 (doksan) takvim günüdür. </w:t>
      </w:r>
      <w:r w:rsidRPr="004011F4">
        <w:rPr>
          <w:rFonts w:ascii="Verdana" w:eastAsia="Times New Roman" w:hAnsi="Verdana" w:cs="Helvetica"/>
          <w:color w:val="333333"/>
          <w:sz w:val="17"/>
          <w:szCs w:val="17"/>
          <w:lang w:eastAsia="tr-TR"/>
        </w:rPr>
        <w:br/>
      </w:r>
      <w:r w:rsidRPr="004011F4">
        <w:rPr>
          <w:rFonts w:ascii="Verdana" w:eastAsia="Times New Roman" w:hAnsi="Verdana" w:cs="Helvetica"/>
          <w:color w:val="333333"/>
          <w:sz w:val="17"/>
          <w:szCs w:val="17"/>
          <w:lang w:eastAsia="tr-TR"/>
        </w:rPr>
        <w:br/>
      </w:r>
      <w:r w:rsidRPr="004011F4">
        <w:rPr>
          <w:rFonts w:ascii="Verdana" w:eastAsia="Times New Roman" w:hAnsi="Verdana" w:cs="Helvetica"/>
          <w:b/>
          <w:bCs/>
          <w:color w:val="333333"/>
          <w:sz w:val="17"/>
          <w:szCs w:val="17"/>
          <w:lang w:eastAsia="tr-TR"/>
        </w:rPr>
        <w:t>12.</w:t>
      </w:r>
      <w:r w:rsidRPr="004011F4">
        <w:rPr>
          <w:rFonts w:ascii="Verdana" w:eastAsia="Times New Roman" w:hAnsi="Verdana" w:cs="Helvetica"/>
          <w:color w:val="333333"/>
          <w:sz w:val="17"/>
          <w:szCs w:val="17"/>
          <w:lang w:eastAsia="tr-TR"/>
        </w:rPr>
        <w:t xml:space="preserve"> Konsorsiyum olarak ihaleye teklif verilemez. </w:t>
      </w:r>
      <w:r w:rsidRPr="004011F4">
        <w:rPr>
          <w:rFonts w:ascii="Verdana" w:eastAsia="Times New Roman" w:hAnsi="Verdana" w:cs="Helvetica"/>
          <w:color w:val="333333"/>
          <w:sz w:val="17"/>
          <w:szCs w:val="17"/>
          <w:lang w:eastAsia="tr-TR"/>
        </w:rPr>
        <w:br/>
      </w:r>
    </w:p>
    <w:p w:rsidR="006F13F3" w:rsidRDefault="006F13F3"/>
    <w:p w:rsidR="006F13F3" w:rsidRDefault="006F13F3"/>
    <w:p w:rsidR="006F13F3" w:rsidRDefault="006F13F3"/>
    <w:p w:rsidR="006F13F3" w:rsidRDefault="006F13F3"/>
    <w:p w:rsidR="006F13F3" w:rsidRDefault="006F13F3"/>
    <w:p w:rsidR="006F13F3" w:rsidRDefault="006F13F3"/>
    <w:p w:rsidR="006F13F3" w:rsidRDefault="006F13F3"/>
    <w:p w:rsidR="006F13F3" w:rsidRDefault="006F13F3"/>
    <w:p w:rsidR="006F13F3" w:rsidRDefault="006F13F3"/>
    <w:p w:rsidR="006F13F3" w:rsidRDefault="006F13F3"/>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 xml:space="preserve">             </w:t>
      </w:r>
    </w:p>
    <w:p w:rsidR="006F13F3" w:rsidRPr="006F13F3" w:rsidRDefault="006F13F3" w:rsidP="006F13F3">
      <w:pPr>
        <w:spacing w:after="0" w:line="240" w:lineRule="auto"/>
        <w:ind w:right="-452"/>
        <w:jc w:val="center"/>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ab/>
      </w:r>
      <w:r w:rsidRPr="006F13F3">
        <w:rPr>
          <w:rFonts w:ascii="Times New Roman" w:eastAsia="Times New Roman" w:hAnsi="Times New Roman" w:cs="Times New Roman"/>
          <w:sz w:val="24"/>
          <w:szCs w:val="24"/>
          <w:lang w:eastAsia="tr-TR"/>
        </w:rPr>
        <w:tab/>
      </w:r>
      <w:r w:rsidRPr="006F13F3">
        <w:rPr>
          <w:rFonts w:ascii="Times New Roman" w:eastAsia="Times New Roman" w:hAnsi="Times New Roman" w:cs="Times New Roman"/>
          <w:sz w:val="24"/>
          <w:szCs w:val="24"/>
          <w:lang w:eastAsia="tr-TR"/>
        </w:rPr>
        <w:tab/>
      </w:r>
      <w:r w:rsidRPr="006F13F3">
        <w:rPr>
          <w:rFonts w:ascii="Times New Roman" w:eastAsia="Times New Roman" w:hAnsi="Times New Roman" w:cs="Times New Roman"/>
          <w:sz w:val="24"/>
          <w:szCs w:val="24"/>
          <w:lang w:eastAsia="tr-TR"/>
        </w:rPr>
        <w:tab/>
      </w:r>
    </w:p>
    <w:p w:rsidR="006F13F3" w:rsidRPr="006F13F3" w:rsidRDefault="006F13F3" w:rsidP="006F13F3">
      <w:pPr>
        <w:spacing w:after="120" w:line="240" w:lineRule="auto"/>
        <w:ind w:left="540" w:hanging="540"/>
        <w:jc w:val="center"/>
        <w:rPr>
          <w:rFonts w:ascii="Times New Roman" w:eastAsia="Times New Roman" w:hAnsi="Times New Roman" w:cs="Times New Roman"/>
          <w:sz w:val="16"/>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sz w:val="16"/>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sz w:val="16"/>
          <w:szCs w:val="16"/>
          <w:lang w:eastAsia="tr-TR"/>
        </w:rPr>
      </w:pPr>
      <w:r w:rsidRPr="006F13F3">
        <w:rPr>
          <w:rFonts w:ascii="Times New Roman" w:eastAsia="Times New Roman" w:hAnsi="Times New Roman" w:cs="Times New Roman"/>
          <w:sz w:val="16"/>
          <w:szCs w:val="16"/>
          <w:lang w:eastAsia="tr-TR"/>
        </w:rPr>
        <w:object w:dxaOrig="13003" w:dyaOrig="9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94.55pt" o:ole="">
            <v:imagedata r:id="rId6" o:title=""/>
          </v:shape>
          <o:OLEObject Type="Embed" ProgID="MSPhotoEd.3" ShapeID="_x0000_i1025" DrawAspect="Content" ObjectID="_1416045780" r:id="rId7"/>
        </w:object>
      </w:r>
    </w:p>
    <w:p w:rsidR="006F13F3" w:rsidRPr="006F13F3" w:rsidRDefault="006F13F3" w:rsidP="006F13F3">
      <w:pPr>
        <w:spacing w:after="120" w:line="240" w:lineRule="auto"/>
        <w:ind w:left="540" w:hanging="540"/>
        <w:jc w:val="center"/>
        <w:rPr>
          <w:rFonts w:ascii="Times New Roman" w:eastAsia="Times New Roman" w:hAnsi="Times New Roman" w:cs="Times New Roman"/>
          <w:sz w:val="16"/>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sz w:val="16"/>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sz w:val="16"/>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sz w:val="16"/>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sz w:val="52"/>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sz w:val="52"/>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b/>
          <w:sz w:val="44"/>
          <w:szCs w:val="44"/>
          <w:lang w:eastAsia="tr-TR"/>
        </w:rPr>
      </w:pPr>
      <w:r w:rsidRPr="006F13F3">
        <w:rPr>
          <w:rFonts w:ascii="Times New Roman" w:eastAsia="Times New Roman" w:hAnsi="Times New Roman" w:cs="Times New Roman"/>
          <w:b/>
          <w:sz w:val="44"/>
          <w:szCs w:val="44"/>
          <w:lang w:eastAsia="tr-TR"/>
        </w:rPr>
        <w:t>İZMİR METRO A.Ş.</w:t>
      </w:r>
    </w:p>
    <w:p w:rsidR="006F13F3" w:rsidRPr="006F13F3" w:rsidRDefault="006F13F3" w:rsidP="006F13F3">
      <w:pPr>
        <w:spacing w:after="120" w:line="240" w:lineRule="auto"/>
        <w:ind w:left="-540"/>
        <w:jc w:val="center"/>
        <w:rPr>
          <w:rFonts w:ascii="Times New Roman" w:eastAsia="Times New Roman" w:hAnsi="Times New Roman" w:cs="Times New Roman"/>
          <w:b/>
          <w:sz w:val="40"/>
          <w:szCs w:val="16"/>
          <w:lang w:eastAsia="tr-TR"/>
        </w:rPr>
      </w:pPr>
      <w:r w:rsidRPr="006F13F3">
        <w:rPr>
          <w:rFonts w:ascii="Times New Roman" w:eastAsia="Times New Roman" w:hAnsi="Times New Roman" w:cs="Times New Roman"/>
          <w:b/>
          <w:sz w:val="40"/>
          <w:szCs w:val="16"/>
          <w:lang w:eastAsia="tr-TR"/>
        </w:rPr>
        <w:t xml:space="preserve">45 ADET OLAY İZLEME, KAYIT ve KONTROL </w:t>
      </w:r>
      <w:proofErr w:type="gramStart"/>
      <w:r w:rsidRPr="006F13F3">
        <w:rPr>
          <w:rFonts w:ascii="Times New Roman" w:eastAsia="Times New Roman" w:hAnsi="Times New Roman" w:cs="Times New Roman"/>
          <w:b/>
          <w:sz w:val="40"/>
          <w:szCs w:val="16"/>
          <w:lang w:eastAsia="tr-TR"/>
        </w:rPr>
        <w:t>SİSTEMİ   ALIMI</w:t>
      </w:r>
      <w:proofErr w:type="gramEnd"/>
    </w:p>
    <w:p w:rsidR="006F13F3" w:rsidRPr="006F13F3" w:rsidRDefault="006F13F3" w:rsidP="006F13F3">
      <w:pPr>
        <w:spacing w:after="120" w:line="240" w:lineRule="auto"/>
        <w:ind w:left="-540"/>
        <w:jc w:val="center"/>
        <w:rPr>
          <w:rFonts w:ascii="Times New Roman" w:eastAsia="Times New Roman" w:hAnsi="Times New Roman" w:cs="Times New Roman"/>
          <w:sz w:val="16"/>
          <w:szCs w:val="16"/>
          <w:lang w:eastAsia="tr-TR"/>
        </w:rPr>
      </w:pPr>
      <w:r w:rsidRPr="006F13F3">
        <w:rPr>
          <w:rFonts w:ascii="Times New Roman" w:eastAsia="Times New Roman" w:hAnsi="Times New Roman" w:cs="Times New Roman"/>
          <w:b/>
          <w:sz w:val="40"/>
          <w:szCs w:val="16"/>
          <w:lang w:eastAsia="tr-TR"/>
        </w:rPr>
        <w:t>TEKNİK ŞARTNAMESİ</w:t>
      </w:r>
    </w:p>
    <w:p w:rsidR="006F13F3" w:rsidRPr="006F13F3" w:rsidRDefault="006F13F3" w:rsidP="006F13F3">
      <w:pPr>
        <w:spacing w:after="120" w:line="240" w:lineRule="auto"/>
        <w:ind w:left="540" w:hanging="540"/>
        <w:jc w:val="center"/>
        <w:rPr>
          <w:rFonts w:ascii="Times New Roman" w:eastAsia="Times New Roman" w:hAnsi="Times New Roman" w:cs="Times New Roman"/>
          <w:sz w:val="16"/>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sz w:val="16"/>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sz w:val="16"/>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sz w:val="16"/>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sz w:val="16"/>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sz w:val="16"/>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sz w:val="16"/>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sz w:val="16"/>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sz w:val="16"/>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sz w:val="16"/>
          <w:szCs w:val="16"/>
          <w:lang w:eastAsia="tr-TR"/>
        </w:rPr>
      </w:pPr>
    </w:p>
    <w:p w:rsidR="006F13F3" w:rsidRPr="006F13F3" w:rsidRDefault="006F13F3" w:rsidP="006F13F3">
      <w:pPr>
        <w:spacing w:after="120" w:line="240" w:lineRule="auto"/>
        <w:ind w:left="540" w:hanging="540"/>
        <w:jc w:val="center"/>
        <w:rPr>
          <w:rFonts w:ascii="Times New Roman" w:eastAsia="Times New Roman" w:hAnsi="Times New Roman" w:cs="Times New Roman"/>
          <w:sz w:val="24"/>
          <w:szCs w:val="24"/>
          <w:lang w:eastAsia="tr-TR"/>
        </w:rPr>
      </w:pPr>
    </w:p>
    <w:p w:rsidR="006F13F3" w:rsidRPr="006F13F3" w:rsidRDefault="006F13F3" w:rsidP="006F13F3">
      <w:pPr>
        <w:tabs>
          <w:tab w:val="left" w:pos="201"/>
          <w:tab w:val="center" w:pos="4536"/>
        </w:tabs>
        <w:spacing w:after="120" w:line="240" w:lineRule="auto"/>
        <w:rPr>
          <w:rFonts w:ascii="Times New Roman" w:eastAsia="Times New Roman" w:hAnsi="Times New Roman" w:cs="Times New Roman"/>
          <w:bCs/>
          <w:sz w:val="24"/>
          <w:szCs w:val="24"/>
          <w:lang w:eastAsia="tr-TR"/>
        </w:rPr>
      </w:pPr>
      <w:r w:rsidRPr="006F13F3">
        <w:rPr>
          <w:rFonts w:ascii="Times New Roman" w:eastAsia="Times New Roman" w:hAnsi="Times New Roman" w:cs="Times New Roman"/>
          <w:sz w:val="24"/>
          <w:szCs w:val="24"/>
          <w:lang w:eastAsia="tr-TR"/>
        </w:rPr>
        <w:tab/>
      </w:r>
      <w:r w:rsidRPr="006F13F3">
        <w:rPr>
          <w:rFonts w:ascii="Times New Roman" w:eastAsia="Times New Roman" w:hAnsi="Times New Roman" w:cs="Times New Roman"/>
          <w:b/>
          <w:bCs/>
          <w:sz w:val="24"/>
          <w:szCs w:val="24"/>
          <w:lang w:eastAsia="tr-TR"/>
        </w:rPr>
        <w:t xml:space="preserve">Hazırlayan:   </w:t>
      </w:r>
      <w:smartTag w:uri="urn:schemas-microsoft-com:office:smarttags" w:element="PersonName">
        <w:r w:rsidRPr="006F13F3">
          <w:rPr>
            <w:rFonts w:ascii="Times New Roman" w:eastAsia="Times New Roman" w:hAnsi="Times New Roman" w:cs="Times New Roman"/>
            <w:bCs/>
            <w:sz w:val="24"/>
            <w:szCs w:val="24"/>
            <w:lang w:eastAsia="tr-TR"/>
          </w:rPr>
          <w:t>Hüseyin AL</w:t>
        </w:r>
      </w:smartTag>
      <w:r w:rsidRPr="006F13F3">
        <w:rPr>
          <w:rFonts w:ascii="Times New Roman" w:eastAsia="Times New Roman" w:hAnsi="Times New Roman" w:cs="Times New Roman"/>
          <w:bCs/>
          <w:sz w:val="24"/>
          <w:szCs w:val="24"/>
          <w:lang w:eastAsia="tr-TR"/>
        </w:rPr>
        <w:t xml:space="preserve">                                                  </w:t>
      </w:r>
    </w:p>
    <w:p w:rsidR="006F13F3" w:rsidRPr="006F13F3" w:rsidRDefault="006F13F3" w:rsidP="006F13F3">
      <w:pPr>
        <w:tabs>
          <w:tab w:val="left" w:pos="201"/>
          <w:tab w:val="center" w:pos="4536"/>
        </w:tabs>
        <w:spacing w:after="120" w:line="240" w:lineRule="auto"/>
        <w:rPr>
          <w:rFonts w:ascii="Times New Roman" w:eastAsia="Times New Roman" w:hAnsi="Times New Roman" w:cs="Times New Roman"/>
          <w:b/>
          <w:bCs/>
          <w:sz w:val="24"/>
          <w:szCs w:val="24"/>
          <w:lang w:eastAsia="tr-TR"/>
        </w:rPr>
      </w:pPr>
      <w:r w:rsidRPr="006F13F3">
        <w:rPr>
          <w:rFonts w:ascii="Times New Roman" w:eastAsia="Times New Roman" w:hAnsi="Times New Roman" w:cs="Times New Roman"/>
          <w:bCs/>
          <w:sz w:val="24"/>
          <w:szCs w:val="24"/>
          <w:lang w:eastAsia="tr-TR"/>
        </w:rPr>
        <w:t xml:space="preserve">                          Araç Bakım Müdür Yardımcısı</w:t>
      </w:r>
    </w:p>
    <w:p w:rsidR="006F13F3" w:rsidRPr="006F13F3" w:rsidRDefault="006F13F3" w:rsidP="006F13F3">
      <w:pPr>
        <w:tabs>
          <w:tab w:val="left" w:pos="201"/>
          <w:tab w:val="center" w:pos="4536"/>
        </w:tabs>
        <w:spacing w:after="120" w:line="240" w:lineRule="auto"/>
        <w:rPr>
          <w:rFonts w:ascii="Times New Roman" w:eastAsia="Times New Roman" w:hAnsi="Times New Roman" w:cs="Times New Roman"/>
          <w:b/>
          <w:bCs/>
          <w:sz w:val="24"/>
          <w:szCs w:val="24"/>
          <w:lang w:eastAsia="tr-TR"/>
        </w:rPr>
      </w:pPr>
      <w:r w:rsidRPr="006F13F3">
        <w:rPr>
          <w:rFonts w:ascii="Times New Roman" w:eastAsia="Times New Roman" w:hAnsi="Times New Roman" w:cs="Times New Roman"/>
          <w:b/>
          <w:bCs/>
          <w:sz w:val="24"/>
          <w:szCs w:val="24"/>
          <w:lang w:eastAsia="tr-TR"/>
        </w:rPr>
        <w:t xml:space="preserve">    Onay:</w:t>
      </w:r>
      <w:r w:rsidRPr="006F13F3">
        <w:rPr>
          <w:rFonts w:ascii="Times New Roman" w:eastAsia="Times New Roman" w:hAnsi="Times New Roman" w:cs="Times New Roman"/>
          <w:bCs/>
          <w:sz w:val="24"/>
          <w:szCs w:val="24"/>
          <w:lang w:eastAsia="tr-TR"/>
        </w:rPr>
        <w:t xml:space="preserve">           Melih Altıntaş</w:t>
      </w:r>
    </w:p>
    <w:p w:rsidR="006F13F3" w:rsidRPr="006F13F3" w:rsidRDefault="006F13F3" w:rsidP="006F13F3">
      <w:pPr>
        <w:tabs>
          <w:tab w:val="left" w:pos="201"/>
          <w:tab w:val="center" w:pos="4536"/>
        </w:tabs>
        <w:spacing w:after="120" w:line="240" w:lineRule="auto"/>
        <w:rPr>
          <w:rFonts w:ascii="Times New Roman" w:eastAsia="Times New Roman" w:hAnsi="Times New Roman" w:cs="Times New Roman"/>
          <w:bCs/>
          <w:sz w:val="24"/>
          <w:szCs w:val="24"/>
          <w:lang w:eastAsia="tr-TR"/>
        </w:rPr>
      </w:pPr>
      <w:r w:rsidRPr="006F13F3">
        <w:rPr>
          <w:rFonts w:ascii="Times New Roman" w:eastAsia="Times New Roman" w:hAnsi="Times New Roman" w:cs="Times New Roman"/>
          <w:bCs/>
          <w:sz w:val="24"/>
          <w:szCs w:val="24"/>
          <w:lang w:eastAsia="tr-TR"/>
        </w:rPr>
        <w:t xml:space="preserve">                         </w:t>
      </w:r>
      <w:proofErr w:type="gramStart"/>
      <w:r w:rsidRPr="006F13F3">
        <w:rPr>
          <w:rFonts w:ascii="Times New Roman" w:eastAsia="Times New Roman" w:hAnsi="Times New Roman" w:cs="Times New Roman"/>
          <w:bCs/>
          <w:sz w:val="24"/>
          <w:szCs w:val="24"/>
          <w:lang w:eastAsia="tr-TR"/>
        </w:rPr>
        <w:t>Araçlar  Müdürü</w:t>
      </w:r>
      <w:proofErr w:type="gramEnd"/>
    </w:p>
    <w:p w:rsidR="006F13F3" w:rsidRPr="006F13F3" w:rsidRDefault="006F13F3" w:rsidP="006F13F3">
      <w:pPr>
        <w:tabs>
          <w:tab w:val="left" w:pos="201"/>
          <w:tab w:val="center" w:pos="4536"/>
        </w:tabs>
        <w:spacing w:after="120" w:line="240" w:lineRule="auto"/>
        <w:rPr>
          <w:rFonts w:ascii="Times New Roman" w:eastAsia="Times New Roman" w:hAnsi="Times New Roman" w:cs="Times New Roman"/>
          <w:b/>
          <w:bCs/>
          <w:sz w:val="24"/>
          <w:szCs w:val="24"/>
          <w:lang w:eastAsia="tr-TR"/>
        </w:rPr>
      </w:pPr>
      <w:r w:rsidRPr="006F13F3">
        <w:rPr>
          <w:rFonts w:ascii="Times New Roman" w:eastAsia="Times New Roman" w:hAnsi="Times New Roman" w:cs="Times New Roman"/>
          <w:b/>
          <w:bCs/>
          <w:sz w:val="24"/>
          <w:szCs w:val="24"/>
          <w:lang w:eastAsia="tr-TR"/>
        </w:rPr>
        <w:lastRenderedPageBreak/>
        <w:t xml:space="preserve">    Düzenleme Tarihi:  </w:t>
      </w:r>
      <w:proofErr w:type="gramStart"/>
      <w:r w:rsidRPr="006F13F3">
        <w:rPr>
          <w:rFonts w:ascii="Times New Roman" w:eastAsia="Times New Roman" w:hAnsi="Times New Roman" w:cs="Times New Roman"/>
          <w:bCs/>
          <w:sz w:val="24"/>
          <w:szCs w:val="24"/>
          <w:lang w:eastAsia="tr-TR"/>
        </w:rPr>
        <w:t>Kasım  2012</w:t>
      </w:r>
      <w:proofErr w:type="gramEnd"/>
      <w:r w:rsidRPr="006F13F3">
        <w:rPr>
          <w:rFonts w:ascii="Times New Roman" w:eastAsia="Times New Roman" w:hAnsi="Times New Roman" w:cs="Times New Roman"/>
          <w:bCs/>
          <w:sz w:val="24"/>
          <w:szCs w:val="24"/>
          <w:lang w:eastAsia="tr-TR"/>
        </w:rPr>
        <w:t xml:space="preserve">                                                                                                      </w:t>
      </w:r>
    </w:p>
    <w:p w:rsidR="006F13F3" w:rsidRPr="006F13F3" w:rsidRDefault="006F13F3" w:rsidP="006F13F3">
      <w:pPr>
        <w:spacing w:after="120" w:line="240" w:lineRule="auto"/>
        <w:ind w:left="540" w:hanging="540"/>
        <w:rPr>
          <w:rFonts w:ascii="Times New Roman" w:eastAsia="Times New Roman" w:hAnsi="Times New Roman" w:cs="Times New Roman"/>
          <w:bCs/>
          <w:i/>
          <w:sz w:val="24"/>
          <w:szCs w:val="24"/>
          <w:lang w:eastAsia="tr-TR"/>
        </w:rPr>
      </w:pPr>
      <w:r w:rsidRPr="006F13F3">
        <w:rPr>
          <w:rFonts w:ascii="Times New Roman" w:eastAsia="Times New Roman" w:hAnsi="Times New Roman" w:cs="Times New Roman"/>
          <w:b/>
          <w:bCs/>
          <w:sz w:val="24"/>
          <w:szCs w:val="24"/>
          <w:lang w:eastAsia="tr-TR"/>
        </w:rPr>
        <w:t xml:space="preserve">    </w:t>
      </w:r>
    </w:p>
    <w:p w:rsidR="006F13F3" w:rsidRPr="006F13F3" w:rsidRDefault="006F13F3" w:rsidP="006F13F3">
      <w:pPr>
        <w:tabs>
          <w:tab w:val="left" w:pos="201"/>
          <w:tab w:val="center" w:pos="4536"/>
        </w:tabs>
        <w:spacing w:after="120" w:line="240" w:lineRule="auto"/>
        <w:rPr>
          <w:rFonts w:ascii="Times New Roman" w:eastAsia="Times New Roman" w:hAnsi="Times New Roman" w:cs="Times New Roman"/>
          <w:b/>
          <w:bCs/>
          <w:sz w:val="16"/>
          <w:szCs w:val="16"/>
          <w:lang w:eastAsia="tr-TR"/>
        </w:rPr>
      </w:pPr>
    </w:p>
    <w:p w:rsidR="006F13F3" w:rsidRPr="006F13F3" w:rsidRDefault="006F13F3" w:rsidP="006F13F3">
      <w:pPr>
        <w:tabs>
          <w:tab w:val="left" w:pos="201"/>
          <w:tab w:val="center" w:pos="4536"/>
        </w:tabs>
        <w:spacing w:after="120" w:line="240" w:lineRule="auto"/>
        <w:rPr>
          <w:rFonts w:ascii="Times New Roman" w:eastAsia="Times New Roman" w:hAnsi="Times New Roman" w:cs="Times New Roman"/>
          <w:b/>
          <w:bCs/>
          <w:sz w:val="16"/>
          <w:szCs w:val="16"/>
          <w:lang w:eastAsia="tr-TR"/>
        </w:rPr>
      </w:pPr>
      <w:r w:rsidRPr="006F13F3">
        <w:rPr>
          <w:rFonts w:ascii="Times New Roman" w:eastAsia="Times New Roman" w:hAnsi="Times New Roman" w:cs="Times New Roman"/>
          <w:b/>
          <w:bCs/>
          <w:sz w:val="16"/>
          <w:szCs w:val="16"/>
          <w:lang w:eastAsia="tr-TR"/>
        </w:rPr>
        <w:t xml:space="preserve">    </w:t>
      </w:r>
    </w:p>
    <w:p w:rsidR="006F13F3" w:rsidRPr="006F13F3" w:rsidRDefault="006F13F3" w:rsidP="006F13F3">
      <w:pPr>
        <w:tabs>
          <w:tab w:val="left" w:pos="201"/>
          <w:tab w:val="center" w:pos="4536"/>
        </w:tabs>
        <w:spacing w:after="120" w:line="240" w:lineRule="auto"/>
        <w:rPr>
          <w:rFonts w:ascii="Times New Roman" w:eastAsia="Times New Roman" w:hAnsi="Times New Roman" w:cs="Times New Roman"/>
          <w:b/>
          <w:bCs/>
          <w:sz w:val="16"/>
          <w:szCs w:val="16"/>
          <w:lang w:eastAsia="tr-TR"/>
        </w:rPr>
      </w:pPr>
      <w:r w:rsidRPr="006F13F3">
        <w:rPr>
          <w:rFonts w:ascii="Times New Roman" w:eastAsia="Times New Roman" w:hAnsi="Times New Roman" w:cs="Times New Roman"/>
          <w:b/>
          <w:bCs/>
          <w:sz w:val="16"/>
          <w:szCs w:val="16"/>
          <w:lang w:eastAsia="tr-TR"/>
        </w:rPr>
        <w:tab/>
      </w:r>
    </w:p>
    <w:p w:rsidR="006F13F3" w:rsidRPr="006F13F3" w:rsidRDefault="006F13F3" w:rsidP="006F13F3">
      <w:pPr>
        <w:tabs>
          <w:tab w:val="left" w:pos="201"/>
          <w:tab w:val="center" w:pos="4536"/>
        </w:tabs>
        <w:spacing w:after="120" w:line="240" w:lineRule="auto"/>
        <w:rPr>
          <w:rFonts w:ascii="Times New Roman" w:eastAsia="Times New Roman" w:hAnsi="Times New Roman" w:cs="Times New Roman"/>
          <w:b/>
          <w:bCs/>
          <w:sz w:val="16"/>
          <w:szCs w:val="16"/>
          <w:lang w:eastAsia="tr-TR"/>
        </w:rPr>
      </w:pPr>
      <w:r w:rsidRPr="006F13F3">
        <w:rPr>
          <w:rFonts w:ascii="Times New Roman" w:eastAsia="Times New Roman" w:hAnsi="Times New Roman" w:cs="Times New Roman"/>
          <w:b/>
          <w:bCs/>
          <w:sz w:val="16"/>
          <w:szCs w:val="16"/>
          <w:lang w:eastAsia="tr-TR"/>
        </w:rPr>
        <w:tab/>
      </w:r>
      <w:r w:rsidRPr="006F13F3">
        <w:rPr>
          <w:rFonts w:ascii="Times New Roman" w:eastAsia="Times New Roman" w:hAnsi="Times New Roman" w:cs="Times New Roman"/>
          <w:b/>
          <w:bCs/>
          <w:sz w:val="16"/>
          <w:szCs w:val="16"/>
          <w:lang w:eastAsia="tr-TR"/>
        </w:rPr>
        <w:tab/>
      </w:r>
    </w:p>
    <w:p w:rsidR="006F13F3" w:rsidRPr="006F13F3" w:rsidRDefault="006F13F3" w:rsidP="006F13F3">
      <w:pPr>
        <w:tabs>
          <w:tab w:val="left" w:pos="201"/>
          <w:tab w:val="center" w:pos="4536"/>
        </w:tabs>
        <w:spacing w:after="120" w:line="240" w:lineRule="auto"/>
        <w:rPr>
          <w:rFonts w:ascii="Times New Roman" w:eastAsia="Times New Roman" w:hAnsi="Times New Roman" w:cs="Times New Roman"/>
          <w:b/>
          <w:bCs/>
          <w:color w:val="FF0000"/>
          <w:sz w:val="16"/>
          <w:szCs w:val="16"/>
          <w:lang w:eastAsia="tr-TR"/>
        </w:rPr>
      </w:pPr>
      <w:r w:rsidRPr="006F13F3">
        <w:rPr>
          <w:rFonts w:ascii="Times New Roman" w:eastAsia="Times New Roman" w:hAnsi="Times New Roman" w:cs="Times New Roman"/>
          <w:b/>
          <w:bCs/>
          <w:color w:val="FF0000"/>
          <w:sz w:val="16"/>
          <w:szCs w:val="16"/>
          <w:lang w:eastAsia="tr-TR"/>
        </w:rPr>
        <w:tab/>
      </w:r>
    </w:p>
    <w:p w:rsidR="006F13F3" w:rsidRPr="006F13F3" w:rsidRDefault="006F13F3" w:rsidP="006F13F3">
      <w:pPr>
        <w:spacing w:after="0" w:line="240" w:lineRule="auto"/>
        <w:jc w:val="both"/>
        <w:rPr>
          <w:rFonts w:ascii="Times New Roman" w:eastAsia="Times New Roman" w:hAnsi="Times New Roman" w:cs="Times New Roman"/>
          <w:b/>
          <w:bCs/>
          <w:sz w:val="24"/>
          <w:szCs w:val="24"/>
          <w:lang w:eastAsia="tr-TR"/>
        </w:rPr>
      </w:pPr>
      <w:r w:rsidRPr="006F13F3">
        <w:rPr>
          <w:rFonts w:ascii="Times New Roman" w:eastAsia="Times New Roman" w:hAnsi="Times New Roman" w:cs="Times New Roman"/>
          <w:b/>
          <w:bCs/>
          <w:sz w:val="24"/>
          <w:szCs w:val="24"/>
          <w:lang w:eastAsia="tr-TR"/>
        </w:rPr>
        <w:t xml:space="preserve">1. GENEL: </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1.1.</w:t>
      </w:r>
      <w:r w:rsidRPr="006F13F3">
        <w:rPr>
          <w:rFonts w:ascii="Times New Roman" w:eastAsia="Times New Roman" w:hAnsi="Times New Roman" w:cs="Times New Roman"/>
          <w:color w:val="FF0000"/>
          <w:sz w:val="24"/>
          <w:szCs w:val="24"/>
          <w:lang w:eastAsia="tr-TR"/>
        </w:rPr>
        <w:t xml:space="preserve"> </w:t>
      </w:r>
      <w:r w:rsidRPr="006F13F3">
        <w:rPr>
          <w:rFonts w:ascii="Times New Roman" w:eastAsia="Times New Roman" w:hAnsi="Times New Roman" w:cs="Times New Roman"/>
          <w:sz w:val="24"/>
          <w:szCs w:val="24"/>
          <w:lang w:eastAsia="tr-TR"/>
        </w:rPr>
        <w:t>İzmir Metro A.Ş. trenlerinin çalışan sistemleri ile ilgili çok kısıtlı veri izleme ve kayıt sistemi bulunmakta olup, kompresörlerin çalışma sırası düzenleyicisi bulunmamaktadır. Yapılacak iş 3 ana maddeden oluşmaktadır:</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 xml:space="preserve">- Mevcut sistemde sürücü, panelindeki ışıklı göstergeden, tüm kapıların kapalı olduğu sinyalini tren bazında; hat gerilimi, ana devre kesicinin durumu, </w:t>
      </w:r>
      <w:proofErr w:type="spellStart"/>
      <w:r w:rsidRPr="006F13F3">
        <w:rPr>
          <w:rFonts w:ascii="Times New Roman" w:eastAsia="Times New Roman" w:hAnsi="Times New Roman" w:cs="Times New Roman"/>
          <w:sz w:val="24"/>
          <w:szCs w:val="24"/>
          <w:lang w:eastAsia="tr-TR"/>
        </w:rPr>
        <w:t>vs</w:t>
      </w:r>
      <w:proofErr w:type="spellEnd"/>
      <w:r w:rsidRPr="006F13F3">
        <w:rPr>
          <w:rFonts w:ascii="Times New Roman" w:eastAsia="Times New Roman" w:hAnsi="Times New Roman" w:cs="Times New Roman"/>
          <w:sz w:val="24"/>
          <w:szCs w:val="24"/>
          <w:lang w:eastAsia="tr-TR"/>
        </w:rPr>
        <w:t xml:space="preserve"> gibi </w:t>
      </w:r>
      <w:proofErr w:type="spellStart"/>
      <w:r w:rsidRPr="006F13F3">
        <w:rPr>
          <w:rFonts w:ascii="Times New Roman" w:eastAsia="Times New Roman" w:hAnsi="Times New Roman" w:cs="Times New Roman"/>
          <w:sz w:val="24"/>
          <w:szCs w:val="24"/>
          <w:lang w:eastAsia="tr-TR"/>
        </w:rPr>
        <w:t>gibi</w:t>
      </w:r>
      <w:proofErr w:type="spellEnd"/>
      <w:r w:rsidRPr="006F13F3">
        <w:rPr>
          <w:rFonts w:ascii="Times New Roman" w:eastAsia="Times New Roman" w:hAnsi="Times New Roman" w:cs="Times New Roman"/>
          <w:sz w:val="24"/>
          <w:szCs w:val="24"/>
          <w:lang w:eastAsia="tr-TR"/>
        </w:rPr>
        <w:t xml:space="preserve"> bilgileri kullandığı araç bazında alabilmektedir. Kurulacak sistemde, paneldeki veriler tren bazında izlenebiliyor olacaktır. Tren bazında izlenecek sistemler, teknik şartlar bölümünde ayrıntılı olarak bulunmaktadır.</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 xml:space="preserve">- Mevcut sistemde araç içinde oluşan analog ve dijital sinyallerden sadece tayin edilen tek arızaya bağlı sadece 8 sinyal, 5 </w:t>
      </w:r>
      <w:proofErr w:type="spellStart"/>
      <w:r w:rsidRPr="006F13F3">
        <w:rPr>
          <w:rFonts w:ascii="Times New Roman" w:eastAsia="Times New Roman" w:hAnsi="Times New Roman" w:cs="Times New Roman"/>
          <w:sz w:val="24"/>
          <w:szCs w:val="24"/>
          <w:lang w:eastAsia="tr-TR"/>
        </w:rPr>
        <w:t>sn’liğine</w:t>
      </w:r>
      <w:proofErr w:type="spellEnd"/>
      <w:r w:rsidRPr="006F13F3">
        <w:rPr>
          <w:rFonts w:ascii="Times New Roman" w:eastAsia="Times New Roman" w:hAnsi="Times New Roman" w:cs="Times New Roman"/>
          <w:sz w:val="24"/>
          <w:szCs w:val="24"/>
          <w:lang w:eastAsia="tr-TR"/>
        </w:rPr>
        <w:t xml:space="preserve"> kayıt edilmektedir. Yeni kurulacak sinyal kayıt sistemi, mevcut sistemden bağımsız olacaktır. Aracın ilgili yerlerinden alınacak analog ve dijital sinyaller herhangi bir tetikleme sinyaline gerek olmadan sürekli kayıt alacak, dijital olarak tarih/saat bilgileri ile kaydedecek, bu kayıtların görsel tasarımlı bir yazılım üzerinde incelenebilmesi sağlanacaktır, kayıtlar en az 1 haftalık saklama kapasitesine sahip olacaktır. Saklama mantığı, ilk giren ilk çıkar şeklinde olacaktır. </w:t>
      </w: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r w:rsidRPr="006F13F3">
        <w:rPr>
          <w:rFonts w:ascii="Times New Roman" w:eastAsia="Times New Roman" w:hAnsi="Times New Roman" w:cs="Times New Roman"/>
          <w:sz w:val="24"/>
          <w:szCs w:val="24"/>
          <w:lang w:eastAsia="tr-TR"/>
        </w:rPr>
        <w:t xml:space="preserve">Alınacak ve kayıt edilecek, sinyaller teknik şartlar bölümünde ayrıntılı olarak bulunmaktadır. </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 xml:space="preserve">- Mevcut sistemde dizideki araçların kompresörlerinin çalışması ile ilgili sıralayıcı bir sistem bulunmamaktadır.  Yeni kurulacak sistemde dizideki araçlardaki kompresörlerin çalışma süreleri belirlenecek düzene göre çalışacak veya çalışması durdurulacaktır. </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proofErr w:type="gramStart"/>
      <w:r w:rsidRPr="006F13F3">
        <w:rPr>
          <w:rFonts w:ascii="Times New Roman" w:eastAsia="Times New Roman" w:hAnsi="Times New Roman" w:cs="Times New Roman"/>
          <w:sz w:val="24"/>
          <w:szCs w:val="24"/>
          <w:lang w:eastAsia="tr-TR"/>
        </w:rPr>
        <w:t>Olay  İzleme</w:t>
      </w:r>
      <w:proofErr w:type="gramEnd"/>
      <w:r w:rsidRPr="006F13F3">
        <w:rPr>
          <w:rFonts w:ascii="Times New Roman" w:eastAsia="Times New Roman" w:hAnsi="Times New Roman" w:cs="Times New Roman"/>
          <w:sz w:val="24"/>
          <w:szCs w:val="24"/>
          <w:lang w:eastAsia="tr-TR"/>
        </w:rPr>
        <w:t xml:space="preserve">, Kayıt Sistemi bundan sonra kısaca </w:t>
      </w:r>
      <w:r w:rsidRPr="006F13F3">
        <w:rPr>
          <w:rFonts w:ascii="Times New Roman" w:eastAsia="Times New Roman" w:hAnsi="Times New Roman" w:cs="Times New Roman"/>
          <w:b/>
          <w:sz w:val="24"/>
          <w:szCs w:val="24"/>
          <w:lang w:eastAsia="tr-TR"/>
        </w:rPr>
        <w:t>OİK</w:t>
      </w:r>
      <w:r w:rsidRPr="006F13F3">
        <w:rPr>
          <w:rFonts w:ascii="Times New Roman" w:eastAsia="Times New Roman" w:hAnsi="Times New Roman" w:cs="Times New Roman"/>
          <w:sz w:val="24"/>
          <w:szCs w:val="24"/>
          <w:lang w:eastAsia="tr-TR"/>
        </w:rPr>
        <w:t xml:space="preserve">, Kompresör Çalışma Sıralayıcısı </w:t>
      </w:r>
      <w:r w:rsidRPr="006F13F3">
        <w:rPr>
          <w:rFonts w:ascii="Times New Roman" w:eastAsia="Times New Roman" w:hAnsi="Times New Roman" w:cs="Times New Roman"/>
          <w:b/>
          <w:sz w:val="24"/>
          <w:szCs w:val="24"/>
          <w:lang w:eastAsia="tr-TR"/>
        </w:rPr>
        <w:t xml:space="preserve">KÇS </w:t>
      </w:r>
      <w:r w:rsidRPr="006F13F3">
        <w:rPr>
          <w:rFonts w:ascii="Times New Roman" w:eastAsia="Times New Roman" w:hAnsi="Times New Roman" w:cs="Times New Roman"/>
          <w:sz w:val="24"/>
          <w:szCs w:val="24"/>
          <w:lang w:eastAsia="tr-TR"/>
        </w:rPr>
        <w:t xml:space="preserve"> olarak anılacaktır.</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caps/>
          <w:sz w:val="24"/>
          <w:szCs w:val="24"/>
          <w:lang w:eastAsia="tr-TR"/>
        </w:rPr>
        <w:t>1.2</w:t>
      </w:r>
      <w:r w:rsidRPr="006F13F3">
        <w:rPr>
          <w:rFonts w:ascii="Times New Roman" w:eastAsia="Times New Roman" w:hAnsi="Times New Roman" w:cs="Times New Roman"/>
          <w:caps/>
          <w:sz w:val="24"/>
          <w:szCs w:val="24"/>
          <w:lang w:eastAsia="tr-TR"/>
        </w:rPr>
        <w:t>. İsteklİler,</w:t>
      </w:r>
      <w:r w:rsidRPr="006F13F3">
        <w:rPr>
          <w:rFonts w:ascii="Times New Roman" w:eastAsia="Times New Roman" w:hAnsi="Times New Roman" w:cs="Times New Roman"/>
          <w:sz w:val="24"/>
          <w:szCs w:val="24"/>
          <w:lang w:eastAsia="tr-TR"/>
        </w:rPr>
        <w:t xml:space="preserve"> ihale öncesi mevcut sistemin çalışma şartlarını, </w:t>
      </w:r>
      <w:proofErr w:type="spellStart"/>
      <w:r w:rsidRPr="006F13F3">
        <w:rPr>
          <w:rFonts w:ascii="Times New Roman" w:eastAsia="Times New Roman" w:hAnsi="Times New Roman" w:cs="Times New Roman"/>
          <w:sz w:val="24"/>
          <w:szCs w:val="24"/>
          <w:lang w:eastAsia="tr-TR"/>
        </w:rPr>
        <w:t>kablaj</w:t>
      </w:r>
      <w:proofErr w:type="spellEnd"/>
      <w:r w:rsidRPr="006F13F3">
        <w:rPr>
          <w:rFonts w:ascii="Times New Roman" w:eastAsia="Times New Roman" w:hAnsi="Times New Roman" w:cs="Times New Roman"/>
          <w:sz w:val="24"/>
          <w:szCs w:val="24"/>
          <w:lang w:eastAsia="tr-TR"/>
        </w:rPr>
        <w:t xml:space="preserve"> durumunu, montaj yerlerini araç üzerinde görüp inceleyerek, </w:t>
      </w:r>
      <w:proofErr w:type="spellStart"/>
      <w:r w:rsidRPr="006F13F3">
        <w:rPr>
          <w:rFonts w:ascii="Times New Roman" w:eastAsia="Times New Roman" w:hAnsi="Times New Roman" w:cs="Times New Roman"/>
          <w:sz w:val="24"/>
          <w:szCs w:val="24"/>
          <w:lang w:eastAsia="tr-TR"/>
        </w:rPr>
        <w:t>İDARE’den</w:t>
      </w:r>
      <w:proofErr w:type="spellEnd"/>
      <w:r w:rsidRPr="006F13F3">
        <w:rPr>
          <w:rFonts w:ascii="Times New Roman" w:eastAsia="Times New Roman" w:hAnsi="Times New Roman" w:cs="Times New Roman"/>
          <w:sz w:val="24"/>
          <w:szCs w:val="24"/>
          <w:lang w:eastAsia="tr-TR"/>
        </w:rPr>
        <w:t xml:space="preserve"> yer görme belgesi alacaklardır. Bu belge, teklifle birlikte verilecektir.</w:t>
      </w: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lang w:eastAsia="tr-TR"/>
        </w:rPr>
      </w:pPr>
      <w:r w:rsidRPr="006F13F3">
        <w:rPr>
          <w:rFonts w:ascii="Times New Roman" w:eastAsia="Times New Roman" w:hAnsi="Times New Roman" w:cs="Times New Roman"/>
          <w:b/>
          <w:sz w:val="24"/>
          <w:szCs w:val="24"/>
          <w:lang w:eastAsia="tr-TR"/>
        </w:rPr>
        <w:t>1.3.</w:t>
      </w:r>
      <w:r w:rsidRPr="006F13F3">
        <w:rPr>
          <w:rFonts w:ascii="Times New Roman" w:eastAsia="Times New Roman" w:hAnsi="Times New Roman" w:cs="Times New Roman"/>
          <w:sz w:val="24"/>
          <w:szCs w:val="24"/>
          <w:lang w:eastAsia="tr-TR"/>
        </w:rPr>
        <w:t xml:space="preserve"> Verilecek teklifte </w:t>
      </w:r>
      <w:r w:rsidRPr="006F13F3">
        <w:rPr>
          <w:rFonts w:ascii="Times New Roman" w:eastAsia="Times New Roman" w:hAnsi="Times New Roman" w:cs="Times New Roman"/>
          <w:lang w:eastAsia="tr-TR"/>
        </w:rPr>
        <w:t xml:space="preserve">yapılması gereken tüm işler (kablolar, arabirimler, </w:t>
      </w:r>
      <w:proofErr w:type="spellStart"/>
      <w:r w:rsidRPr="006F13F3">
        <w:rPr>
          <w:rFonts w:ascii="Times New Roman" w:eastAsia="Times New Roman" w:hAnsi="Times New Roman" w:cs="Times New Roman"/>
          <w:lang w:eastAsia="tr-TR"/>
        </w:rPr>
        <w:t>klemensler</w:t>
      </w:r>
      <w:proofErr w:type="spellEnd"/>
      <w:r w:rsidRPr="006F13F3">
        <w:rPr>
          <w:rFonts w:ascii="Times New Roman" w:eastAsia="Times New Roman" w:hAnsi="Times New Roman" w:cs="Times New Roman"/>
          <w:lang w:eastAsia="tr-TR"/>
        </w:rPr>
        <w:t xml:space="preserve">, soketler, yalıtım, besleme ve koruma üniteleri, ara yüz programı vb. ) bu işin kapsamında değerlendirilecektir. Sistemin </w:t>
      </w:r>
      <w:proofErr w:type="gramStart"/>
      <w:r w:rsidRPr="006F13F3">
        <w:rPr>
          <w:rFonts w:ascii="Times New Roman" w:eastAsia="Times New Roman" w:hAnsi="Times New Roman" w:cs="Times New Roman"/>
          <w:lang w:eastAsia="tr-TR"/>
        </w:rPr>
        <w:t>araca  adaptasyonunda</w:t>
      </w:r>
      <w:proofErr w:type="gramEnd"/>
      <w:r w:rsidRPr="006F13F3">
        <w:rPr>
          <w:rFonts w:ascii="Times New Roman" w:eastAsia="Times New Roman" w:hAnsi="Times New Roman" w:cs="Times New Roman"/>
          <w:lang w:eastAsia="tr-TR"/>
        </w:rPr>
        <w:t xml:space="preserve"> olumsuzluk olması durumunda; sistemin tam anlamıyla çalışır hale getirilmesindeki sorumluluk yükleniciye ait olacaktır. Bunun için yüklenici ekstra ücret talep etmeyecektir.</w:t>
      </w:r>
    </w:p>
    <w:p w:rsidR="006F13F3" w:rsidRPr="006F13F3" w:rsidRDefault="006F13F3" w:rsidP="006F13F3">
      <w:pPr>
        <w:spacing w:after="0" w:line="240" w:lineRule="auto"/>
        <w:rPr>
          <w:rFonts w:ascii="Times New Roman" w:eastAsia="Times New Roman" w:hAnsi="Times New Roman" w:cs="Times New Roman"/>
          <w:color w:val="FF0000"/>
          <w:lang w:eastAsia="tr-TR"/>
        </w:rPr>
      </w:pPr>
    </w:p>
    <w:p w:rsidR="006F13F3" w:rsidRPr="006F13F3" w:rsidRDefault="006F13F3" w:rsidP="006F13F3">
      <w:pPr>
        <w:spacing w:after="0" w:line="240" w:lineRule="auto"/>
        <w:rPr>
          <w:rFonts w:ascii="Times New Roman" w:eastAsia="Times New Roman" w:hAnsi="Times New Roman" w:cs="Times New Roman"/>
          <w:lang w:eastAsia="tr-TR"/>
        </w:rPr>
      </w:pPr>
      <w:r w:rsidRPr="006F13F3">
        <w:rPr>
          <w:rFonts w:ascii="Times New Roman" w:eastAsia="Times New Roman" w:hAnsi="Times New Roman" w:cs="Times New Roman"/>
          <w:b/>
          <w:lang w:eastAsia="tr-TR"/>
        </w:rPr>
        <w:t xml:space="preserve">1.4. </w:t>
      </w:r>
      <w:r w:rsidRPr="006F13F3">
        <w:rPr>
          <w:rFonts w:ascii="Times New Roman" w:eastAsia="Times New Roman" w:hAnsi="Times New Roman" w:cs="Times New Roman"/>
          <w:lang w:eastAsia="tr-TR"/>
        </w:rPr>
        <w:t xml:space="preserve"> Raylı sistem araçları tek, ikili, üçlü, dörtlü veya beşli olarak çalışabildiğinden kurulacak sistem, bu tip çalışmalara uygun olacaktır. Ayrıca araçlar, ihtiyaç durumuna göre diziler içindeki yeri ve dağılımı değişebilmektedir. Araçların yer değişimlerinde dahi OİK ve </w:t>
      </w:r>
      <w:proofErr w:type="gramStart"/>
      <w:r w:rsidRPr="006F13F3">
        <w:rPr>
          <w:rFonts w:ascii="Times New Roman" w:eastAsia="Times New Roman" w:hAnsi="Times New Roman" w:cs="Times New Roman"/>
          <w:lang w:eastAsia="tr-TR"/>
        </w:rPr>
        <w:t>KÇS  sistemleri</w:t>
      </w:r>
      <w:proofErr w:type="gramEnd"/>
      <w:r w:rsidRPr="006F13F3">
        <w:rPr>
          <w:rFonts w:ascii="Times New Roman" w:eastAsia="Times New Roman" w:hAnsi="Times New Roman" w:cs="Times New Roman"/>
          <w:lang w:eastAsia="tr-TR"/>
        </w:rPr>
        <w:t xml:space="preserve"> bağlı olduğu araçları kapsayacak şekilde doğru çalışıyor olmalıdır. </w:t>
      </w:r>
    </w:p>
    <w:p w:rsidR="006F13F3" w:rsidRPr="006F13F3" w:rsidRDefault="006F13F3" w:rsidP="006F13F3">
      <w:pPr>
        <w:spacing w:after="0" w:line="240" w:lineRule="auto"/>
        <w:rPr>
          <w:rFonts w:ascii="Times New Roman" w:eastAsia="Times New Roman" w:hAnsi="Times New Roman" w:cs="Times New Roman"/>
          <w:lang w:eastAsia="tr-TR"/>
        </w:rPr>
      </w:pP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1.5.</w:t>
      </w:r>
      <w:r w:rsidRPr="006F13F3">
        <w:rPr>
          <w:rFonts w:ascii="Times New Roman" w:eastAsia="Times New Roman" w:hAnsi="Times New Roman" w:cs="Times New Roman"/>
          <w:sz w:val="24"/>
          <w:szCs w:val="24"/>
          <w:lang w:eastAsia="tr-TR"/>
        </w:rPr>
        <w:t xml:space="preserve"> Tekliflerde teknik şartnamenin bütün maddelerine tek tek, teknik şartnamede kullanılan sıra numaraları belirtilmek kaydıyla, açık, kesin, eksiksiz ve Türkçe cevap verilecektir. Cevaplandırılmayan maddeler ve herhangi bir açıklama yapılmadan şartnamenin maddeleri ya da tamamına verilen </w:t>
      </w:r>
      <w:r w:rsidRPr="006F13F3">
        <w:rPr>
          <w:rFonts w:ascii="Times New Roman" w:eastAsia="Times New Roman" w:hAnsi="Times New Roman" w:cs="Times New Roman"/>
          <w:b/>
          <w:sz w:val="24"/>
          <w:szCs w:val="24"/>
          <w:lang w:eastAsia="tr-TR"/>
        </w:rPr>
        <w:t>“kabul ediyoruz”</w:t>
      </w:r>
      <w:r w:rsidRPr="006F13F3">
        <w:rPr>
          <w:rFonts w:ascii="Times New Roman" w:eastAsia="Times New Roman" w:hAnsi="Times New Roman" w:cs="Times New Roman"/>
          <w:sz w:val="24"/>
          <w:szCs w:val="24"/>
          <w:lang w:eastAsia="tr-TR"/>
        </w:rPr>
        <w:t xml:space="preserve"> şeklindeki cevaplar, değerlendirmeye alınmayacaktır.</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lastRenderedPageBreak/>
        <w:t xml:space="preserve">Teknik şartnamede istenilen bilgiler ve teklif sahiplerinin vermek istedikleri diğer bilgiler, teklifte detaylı olarak açıklanacaktır.  Gerek teknik şartnamede istenilen gerekse teklif sahiplerinin ilave olarak vermek isteyecekleri teknik çizim, grafik, </w:t>
      </w:r>
      <w:proofErr w:type="gramStart"/>
      <w:r w:rsidRPr="006F13F3">
        <w:rPr>
          <w:rFonts w:ascii="Times New Roman" w:eastAsia="Times New Roman" w:hAnsi="Times New Roman" w:cs="Times New Roman"/>
          <w:sz w:val="24"/>
          <w:szCs w:val="24"/>
          <w:lang w:eastAsia="tr-TR"/>
        </w:rPr>
        <w:t>prospektüs</w:t>
      </w:r>
      <w:proofErr w:type="gramEnd"/>
      <w:r w:rsidRPr="006F13F3">
        <w:rPr>
          <w:rFonts w:ascii="Times New Roman" w:eastAsia="Times New Roman" w:hAnsi="Times New Roman" w:cs="Times New Roman"/>
          <w:sz w:val="24"/>
          <w:szCs w:val="24"/>
          <w:lang w:eastAsia="tr-TR"/>
        </w:rPr>
        <w:t xml:space="preserve"> ve benzeri teknik dokümanlar teklif dosyasında bulunacaktır. Teknik teklifteki tüm bilgilere kolayca erişilebilmesi ve istenilen bilgilerin kolay kontrol edilebilir olması esastır.</w:t>
      </w: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b/>
          <w:bCs/>
          <w:sz w:val="24"/>
          <w:szCs w:val="24"/>
          <w:lang w:eastAsia="tr-TR"/>
        </w:rPr>
      </w:pPr>
      <w:r w:rsidRPr="006F13F3">
        <w:rPr>
          <w:rFonts w:ascii="Times New Roman" w:eastAsia="Times New Roman" w:hAnsi="Times New Roman" w:cs="Times New Roman"/>
          <w:b/>
          <w:bCs/>
          <w:sz w:val="24"/>
          <w:szCs w:val="24"/>
          <w:lang w:eastAsia="tr-TR"/>
        </w:rPr>
        <w:t>2. AMAÇ:</w:t>
      </w:r>
    </w:p>
    <w:p w:rsidR="006F13F3" w:rsidRPr="006F13F3" w:rsidRDefault="006F13F3" w:rsidP="006F13F3">
      <w:pPr>
        <w:spacing w:after="0" w:line="240" w:lineRule="auto"/>
        <w:jc w:val="both"/>
        <w:rPr>
          <w:rFonts w:ascii="Times New Roman" w:eastAsia="Times New Roman" w:hAnsi="Times New Roman" w:cs="Arial"/>
          <w:sz w:val="20"/>
          <w:szCs w:val="24"/>
          <w:lang w:eastAsia="tr-TR"/>
        </w:rPr>
      </w:pPr>
      <w:r w:rsidRPr="006F13F3">
        <w:rPr>
          <w:rFonts w:ascii="Times New Roman" w:eastAsia="Times New Roman" w:hAnsi="Times New Roman" w:cs="Times New Roman"/>
          <w:bCs/>
          <w:sz w:val="24"/>
          <w:szCs w:val="24"/>
          <w:lang w:eastAsia="tr-TR"/>
        </w:rPr>
        <w:t>Mevcut 45 adet hafif raylı sistem aracına, ihtiyaçlara cevap veren, standartlara uygun, bu şartnamede belirtilen teknik özelliklere haiz olarak OİK ve KÇS sistemlerini kurmayı sağlamak.</w:t>
      </w:r>
      <w:r w:rsidRPr="006F13F3">
        <w:rPr>
          <w:rFonts w:ascii="Times New Roman" w:eastAsia="Times New Roman" w:hAnsi="Times New Roman" w:cs="Arial"/>
          <w:sz w:val="20"/>
          <w:szCs w:val="24"/>
          <w:lang w:eastAsia="tr-TR"/>
        </w:rPr>
        <w:t xml:space="preserve"> </w:t>
      </w:r>
    </w:p>
    <w:p w:rsidR="006F13F3" w:rsidRPr="006F13F3" w:rsidRDefault="006F13F3" w:rsidP="006F13F3">
      <w:pPr>
        <w:spacing w:after="0" w:line="240" w:lineRule="auto"/>
        <w:jc w:val="both"/>
        <w:rPr>
          <w:rFonts w:ascii="Times New Roman" w:eastAsia="Times New Roman" w:hAnsi="Times New Roman" w:cs="Arial"/>
          <w:sz w:val="20"/>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bCs/>
          <w:sz w:val="24"/>
          <w:szCs w:val="24"/>
          <w:lang w:eastAsia="tr-TR"/>
        </w:rPr>
        <w:t>3. KAPSAM:</w:t>
      </w:r>
      <w:r w:rsidRPr="006F13F3">
        <w:rPr>
          <w:rFonts w:ascii="Times New Roman" w:eastAsia="Times New Roman" w:hAnsi="Times New Roman" w:cs="Times New Roman"/>
          <w:sz w:val="24"/>
          <w:szCs w:val="24"/>
          <w:lang w:eastAsia="tr-TR"/>
        </w:rPr>
        <w:t xml:space="preserve"> </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 xml:space="preserve">Bu şartname İzmir </w:t>
      </w:r>
      <w:smartTag w:uri="urn:schemas-microsoft-com:office:smarttags" w:element="PersonName">
        <w:smartTagPr>
          <w:attr w:name="ProductID" w:val="Metro AŞ"/>
        </w:smartTagPr>
        <w:r w:rsidRPr="006F13F3">
          <w:rPr>
            <w:rFonts w:ascii="Times New Roman" w:eastAsia="Times New Roman" w:hAnsi="Times New Roman" w:cs="Times New Roman"/>
            <w:sz w:val="24"/>
            <w:szCs w:val="24"/>
            <w:lang w:eastAsia="tr-TR"/>
          </w:rPr>
          <w:t>Metro AŞ</w:t>
        </w:r>
      </w:smartTag>
      <w:r w:rsidRPr="006F13F3">
        <w:rPr>
          <w:rFonts w:ascii="Times New Roman" w:eastAsia="Times New Roman" w:hAnsi="Times New Roman" w:cs="Times New Roman"/>
          <w:sz w:val="24"/>
          <w:szCs w:val="24"/>
          <w:lang w:eastAsia="tr-TR"/>
        </w:rPr>
        <w:t xml:space="preserve"> filosundaki 45 adet vagonun (30 sürücü kabinli, 15 sürücü kabinsiz) OİK ve KÇS sistemlerinin kurulmasında; taşıması gereken özellikleri, teslimatı, nakliyesi, montajı, devreye alınması, eğitimi, kabul edilmesi, dokümantasyonu, garantisi ile ilgili teknik ve genel konuları kapsamaktadır.</w:t>
      </w: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bCs/>
          <w:sz w:val="24"/>
          <w:szCs w:val="24"/>
          <w:lang w:eastAsia="tr-TR"/>
        </w:rPr>
        <w:t>4. TEKNİK ŞARTLAR:</w:t>
      </w:r>
      <w:r w:rsidRPr="006F13F3">
        <w:rPr>
          <w:rFonts w:ascii="Times New Roman" w:eastAsia="Times New Roman" w:hAnsi="Times New Roman" w:cs="Times New Roman"/>
          <w:sz w:val="24"/>
          <w:szCs w:val="24"/>
          <w:lang w:eastAsia="tr-TR"/>
        </w:rPr>
        <w:t xml:space="preserve"> </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bCs/>
          <w:sz w:val="24"/>
          <w:szCs w:val="24"/>
          <w:lang w:eastAsia="tr-TR"/>
        </w:rPr>
        <w:t>4.1.</w:t>
      </w:r>
      <w:r w:rsidRPr="006F13F3">
        <w:rPr>
          <w:rFonts w:ascii="Times New Roman" w:eastAsia="Times New Roman" w:hAnsi="Times New Roman" w:cs="Times New Roman"/>
          <w:sz w:val="24"/>
          <w:szCs w:val="24"/>
          <w:lang w:eastAsia="tr-TR"/>
        </w:rPr>
        <w:t xml:space="preserve"> Teklif, OİK ve KÇS sistemlerinde kullanılan tüm elektrik-elektronik ekipmanlar, EN 50155  “Demiryolu uygulamaları; Demiryolu Araçlarında Kullanılan Elektronik Ekipman” standardı şartlarına, kullanılan </w:t>
      </w:r>
      <w:proofErr w:type="gramStart"/>
      <w:r w:rsidRPr="006F13F3">
        <w:rPr>
          <w:rFonts w:ascii="Times New Roman" w:eastAsia="Times New Roman" w:hAnsi="Times New Roman" w:cs="Times New Roman"/>
          <w:sz w:val="24"/>
          <w:szCs w:val="24"/>
          <w:lang w:eastAsia="tr-TR"/>
        </w:rPr>
        <w:t>kablolar  EN</w:t>
      </w:r>
      <w:proofErr w:type="gramEnd"/>
      <w:r w:rsidRPr="006F13F3">
        <w:rPr>
          <w:rFonts w:ascii="Times New Roman" w:eastAsia="Times New Roman" w:hAnsi="Times New Roman" w:cs="Times New Roman"/>
          <w:sz w:val="24"/>
          <w:szCs w:val="24"/>
          <w:lang w:eastAsia="tr-TR"/>
        </w:rPr>
        <w:t xml:space="preserve"> 50264 serisi  “Özel Yangın Performansına Sahip, Demiryolu Taşıtları Güç ve Kontrol Kabloları” standardı şartlarına ve kablo tesisatı  EN </w:t>
      </w:r>
      <w:smartTag w:uri="urn:schemas-microsoft-com:office:smarttags" w:element="metricconverter">
        <w:smartTagPr>
          <w:attr w:name="ProductID" w:val="50343 “"/>
        </w:smartTagPr>
        <w:r w:rsidRPr="006F13F3">
          <w:rPr>
            <w:rFonts w:ascii="Times New Roman" w:eastAsia="Times New Roman" w:hAnsi="Times New Roman" w:cs="Times New Roman"/>
            <w:sz w:val="24"/>
            <w:szCs w:val="24"/>
            <w:lang w:eastAsia="tr-TR"/>
          </w:rPr>
          <w:t>50343 “</w:t>
        </w:r>
      </w:smartTag>
      <w:r w:rsidRPr="006F13F3">
        <w:rPr>
          <w:rFonts w:ascii="Times New Roman" w:eastAsia="Times New Roman" w:hAnsi="Times New Roman" w:cs="Times New Roman"/>
          <w:sz w:val="24"/>
          <w:szCs w:val="24"/>
          <w:lang w:eastAsia="tr-TR"/>
        </w:rPr>
        <w:t xml:space="preserve"> Demiryolu uygulamaları- Demiryolu aracı kablolama tesisatı için kurallar” standardı şartlarına uygun olacaktır. </w:t>
      </w:r>
    </w:p>
    <w:p w:rsidR="006F13F3" w:rsidRPr="006F13F3" w:rsidRDefault="006F13F3" w:rsidP="006F13F3">
      <w:pPr>
        <w:spacing w:after="0" w:line="240" w:lineRule="auto"/>
        <w:rPr>
          <w:rFonts w:ascii="Times New Roman" w:eastAsia="Times New Roman" w:hAnsi="Times New Roman" w:cs="Times New Roman"/>
          <w:b/>
          <w:sz w:val="24"/>
          <w:szCs w:val="24"/>
          <w:lang w:eastAsia="tr-TR"/>
        </w:rPr>
      </w:pPr>
      <w:r w:rsidRPr="006F13F3">
        <w:rPr>
          <w:rFonts w:ascii="Times New Roman" w:eastAsia="Times New Roman" w:hAnsi="Times New Roman" w:cs="Times New Roman"/>
          <w:b/>
          <w:sz w:val="24"/>
          <w:szCs w:val="24"/>
          <w:lang w:eastAsia="tr-TR"/>
        </w:rPr>
        <w:t xml:space="preserve">    </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4.2</w:t>
      </w:r>
      <w:r w:rsidRPr="006F13F3">
        <w:rPr>
          <w:rFonts w:ascii="Times New Roman" w:eastAsia="Times New Roman" w:hAnsi="Times New Roman" w:cs="Times New Roman"/>
          <w:sz w:val="24"/>
          <w:szCs w:val="24"/>
          <w:lang w:eastAsia="tr-TR"/>
        </w:rPr>
        <w:t xml:space="preserve">. Sistemde kullanılan </w:t>
      </w:r>
      <w:proofErr w:type="gramStart"/>
      <w:r w:rsidRPr="006F13F3">
        <w:rPr>
          <w:rFonts w:ascii="Times New Roman" w:eastAsia="Times New Roman" w:hAnsi="Times New Roman" w:cs="Times New Roman"/>
          <w:sz w:val="24"/>
          <w:szCs w:val="24"/>
          <w:lang w:eastAsia="tr-TR"/>
        </w:rPr>
        <w:t>ekipmanlar</w:t>
      </w:r>
      <w:proofErr w:type="gramEnd"/>
      <w:r w:rsidRPr="006F13F3">
        <w:rPr>
          <w:rFonts w:ascii="Times New Roman" w:eastAsia="Times New Roman" w:hAnsi="Times New Roman" w:cs="Times New Roman"/>
          <w:sz w:val="24"/>
          <w:szCs w:val="24"/>
          <w:lang w:eastAsia="tr-TR"/>
        </w:rPr>
        <w:t xml:space="preserve">; cep telefonları, bilgisayarlar, kalp pilleri gibi yolcuların kullanacağı elektrik-elektronik cihazlardan etkilenmeyecek ve bu cihazları etkilemeyecek şekilde tasarlanacaktır. </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Dâhili ve harici etkileşimler OİK ve KÇS sistemlerinin düzgün çalışmasını etkilemeyecek ve OİK ve KÇS sistemleri de harici sistemleri etkilemeyecektir.</w:t>
      </w:r>
    </w:p>
    <w:p w:rsidR="006F13F3" w:rsidRPr="006F13F3" w:rsidRDefault="006F13F3" w:rsidP="006F13F3">
      <w:pPr>
        <w:spacing w:after="0" w:line="240" w:lineRule="auto"/>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 xml:space="preserve"> </w:t>
      </w:r>
      <w:r w:rsidRPr="006F13F3">
        <w:rPr>
          <w:rFonts w:ascii="Times New Roman" w:eastAsia="Times New Roman" w:hAnsi="Times New Roman" w:cs="Times New Roman"/>
          <w:b/>
          <w:sz w:val="24"/>
          <w:szCs w:val="24"/>
          <w:lang w:eastAsia="tr-TR"/>
        </w:rPr>
        <w:t xml:space="preserve">4.3. </w:t>
      </w:r>
      <w:r w:rsidRPr="006F13F3">
        <w:rPr>
          <w:rFonts w:ascii="Times New Roman" w:eastAsia="Times New Roman" w:hAnsi="Times New Roman" w:cs="Times New Roman"/>
          <w:sz w:val="24"/>
          <w:szCs w:val="24"/>
          <w:lang w:eastAsia="tr-TR"/>
        </w:rPr>
        <w:t xml:space="preserve">OİK ve KÇS sistemlerinde kullanılacak tüm malzemeler ve </w:t>
      </w:r>
      <w:proofErr w:type="gramStart"/>
      <w:r w:rsidRPr="006F13F3">
        <w:rPr>
          <w:rFonts w:ascii="Times New Roman" w:eastAsia="Times New Roman" w:hAnsi="Times New Roman" w:cs="Times New Roman"/>
          <w:sz w:val="24"/>
          <w:szCs w:val="24"/>
          <w:lang w:eastAsia="tr-TR"/>
        </w:rPr>
        <w:t>ekipmanlar</w:t>
      </w:r>
      <w:proofErr w:type="gramEnd"/>
      <w:r w:rsidRPr="006F13F3">
        <w:rPr>
          <w:rFonts w:ascii="Times New Roman" w:eastAsia="Times New Roman" w:hAnsi="Times New Roman" w:cs="Times New Roman"/>
          <w:sz w:val="24"/>
          <w:szCs w:val="24"/>
          <w:lang w:eastAsia="tr-TR"/>
        </w:rPr>
        <w:t xml:space="preserve">, sarsıntı ve titreşimle ilgili demiryolu uygulamaları standartlarına uygun olarak tasarlanacaktır. </w:t>
      </w:r>
      <w:r w:rsidRPr="006F13F3">
        <w:rPr>
          <w:rFonts w:ascii="Times New Roman" w:eastAsia="Times New Roman" w:hAnsi="Times New Roman" w:cs="Arial"/>
          <w:sz w:val="20"/>
          <w:szCs w:val="24"/>
          <w:lang w:eastAsia="tr-TR"/>
        </w:rPr>
        <w:t xml:space="preserve"> </w:t>
      </w:r>
      <w:r w:rsidRPr="006F13F3">
        <w:rPr>
          <w:rFonts w:ascii="Times New Roman" w:eastAsia="Times New Roman" w:hAnsi="Times New Roman" w:cs="Times New Roman"/>
          <w:sz w:val="24"/>
          <w:szCs w:val="24"/>
          <w:lang w:eastAsia="tr-TR"/>
        </w:rPr>
        <w:t>Ekipmanlar, demiryolu işletimi şartlarındaki vibrasyonlardan kaynaklanabilecek sorunların önlenmesi göz önünde bulundurularak tasarlanmış olmalıdır.</w:t>
      </w:r>
    </w:p>
    <w:p w:rsidR="006F13F3" w:rsidRPr="006F13F3" w:rsidRDefault="006F13F3" w:rsidP="006F13F3">
      <w:pPr>
        <w:spacing w:after="0" w:line="240" w:lineRule="auto"/>
        <w:rPr>
          <w:rFonts w:ascii="Times New Roman" w:eastAsia="Times New Roman" w:hAnsi="Times New Roman" w:cs="Arial"/>
          <w:sz w:val="20"/>
          <w:szCs w:val="24"/>
          <w:lang w:eastAsia="tr-TR"/>
        </w:rPr>
      </w:pPr>
      <w:r w:rsidRPr="006F13F3">
        <w:rPr>
          <w:rFonts w:ascii="Times New Roman" w:eastAsia="Times New Roman" w:hAnsi="Times New Roman" w:cs="Times New Roman"/>
          <w:sz w:val="24"/>
          <w:szCs w:val="24"/>
          <w:lang w:eastAsia="tr-TR"/>
        </w:rPr>
        <w:t>Kullanılacak malzeme ve gereçler;  yolcular, işletim ve bakım personeli için herhangi bir risk ve tehlike oluşturmayacaktır</w:t>
      </w:r>
      <w:r w:rsidRPr="006F13F3">
        <w:rPr>
          <w:rFonts w:ascii="Times New Roman" w:eastAsia="Times New Roman" w:hAnsi="Times New Roman" w:cs="Arial"/>
          <w:sz w:val="20"/>
          <w:szCs w:val="24"/>
          <w:lang w:eastAsia="tr-TR"/>
        </w:rPr>
        <w:t>.</w:t>
      </w:r>
    </w:p>
    <w:p w:rsidR="006F13F3" w:rsidRPr="006F13F3" w:rsidRDefault="006F13F3" w:rsidP="006F13F3">
      <w:pPr>
        <w:spacing w:after="0" w:line="240" w:lineRule="auto"/>
        <w:rPr>
          <w:rFonts w:ascii="Times New Roman" w:eastAsia="Times New Roman" w:hAnsi="Times New Roman" w:cs="Arial"/>
          <w:color w:val="FF0000"/>
          <w:sz w:val="20"/>
          <w:szCs w:val="24"/>
          <w:lang w:eastAsia="tr-TR"/>
        </w:rPr>
      </w:pP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Arial"/>
          <w:b/>
          <w:sz w:val="24"/>
          <w:szCs w:val="24"/>
          <w:lang w:eastAsia="tr-TR"/>
        </w:rPr>
        <w:t>4.4.</w:t>
      </w:r>
      <w:r w:rsidRPr="006F13F3">
        <w:rPr>
          <w:rFonts w:ascii="Times New Roman" w:eastAsia="Times New Roman" w:hAnsi="Times New Roman" w:cs="Arial"/>
          <w:sz w:val="20"/>
          <w:szCs w:val="24"/>
          <w:lang w:eastAsia="tr-TR"/>
        </w:rPr>
        <w:t xml:space="preserve"> </w:t>
      </w:r>
      <w:r w:rsidRPr="006F13F3">
        <w:rPr>
          <w:rFonts w:ascii="Times New Roman" w:eastAsia="Times New Roman" w:hAnsi="Times New Roman" w:cs="Times New Roman"/>
          <w:sz w:val="24"/>
          <w:szCs w:val="24"/>
          <w:lang w:eastAsia="tr-TR"/>
        </w:rPr>
        <w:t xml:space="preserve">OİK ve KÇS sistemlerinde kullanılacak tüm mekanik, elektrik ve elektronik </w:t>
      </w:r>
      <w:proofErr w:type="gramStart"/>
      <w:r w:rsidRPr="006F13F3">
        <w:rPr>
          <w:rFonts w:ascii="Times New Roman" w:eastAsia="Times New Roman" w:hAnsi="Times New Roman" w:cs="Times New Roman"/>
          <w:sz w:val="24"/>
          <w:szCs w:val="24"/>
          <w:lang w:eastAsia="tr-TR"/>
        </w:rPr>
        <w:t>ekipmanlar</w:t>
      </w:r>
      <w:proofErr w:type="gramEnd"/>
      <w:r w:rsidRPr="006F13F3">
        <w:rPr>
          <w:rFonts w:ascii="Times New Roman" w:eastAsia="Times New Roman" w:hAnsi="Times New Roman" w:cs="Times New Roman"/>
          <w:sz w:val="24"/>
          <w:szCs w:val="24"/>
          <w:lang w:eastAsia="tr-TR"/>
        </w:rPr>
        <w:t xml:space="preserve"> aşağıdaki çevre ve atmosfer şartlarında tam performansı sağlayacak şekilde tasarlanmalı,  imal ve monte edilmelidir.</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 xml:space="preserve">          Isı Aralığı                  : -10ºC / +45ºC, tam güneş ışıması</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 xml:space="preserve">          Bağıl  </w:t>
      </w:r>
      <w:proofErr w:type="gramStart"/>
      <w:r w:rsidRPr="006F13F3">
        <w:rPr>
          <w:rFonts w:ascii="Times New Roman" w:eastAsia="Times New Roman" w:hAnsi="Times New Roman" w:cs="Times New Roman"/>
          <w:sz w:val="24"/>
          <w:szCs w:val="24"/>
          <w:lang w:eastAsia="tr-TR"/>
        </w:rPr>
        <w:t>nem                : Yazın</w:t>
      </w:r>
      <w:proofErr w:type="gramEnd"/>
      <w:r w:rsidRPr="006F13F3">
        <w:rPr>
          <w:rFonts w:ascii="Times New Roman" w:eastAsia="Times New Roman" w:hAnsi="Times New Roman" w:cs="Times New Roman"/>
          <w:sz w:val="24"/>
          <w:szCs w:val="24"/>
          <w:lang w:eastAsia="tr-TR"/>
        </w:rPr>
        <w:t xml:space="preserve"> 45%, kışın 85% (tuzlu deniz havası)</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 xml:space="preserve">          </w:t>
      </w:r>
      <w:proofErr w:type="gramStart"/>
      <w:r w:rsidRPr="006F13F3">
        <w:rPr>
          <w:rFonts w:ascii="Times New Roman" w:eastAsia="Times New Roman" w:hAnsi="Times New Roman" w:cs="Times New Roman"/>
          <w:sz w:val="24"/>
          <w:szCs w:val="24"/>
          <w:lang w:eastAsia="tr-TR"/>
        </w:rPr>
        <w:t>Ortam                        : Tozlu</w:t>
      </w:r>
      <w:proofErr w:type="gramEnd"/>
    </w:p>
    <w:p w:rsidR="006F13F3" w:rsidRPr="006F13F3" w:rsidRDefault="006F13F3" w:rsidP="006F13F3">
      <w:pPr>
        <w:spacing w:after="0" w:line="240" w:lineRule="auto"/>
        <w:rPr>
          <w:rFonts w:ascii="Times New Roman" w:eastAsia="Times New Roman" w:hAnsi="Times New Roman" w:cs="Arial"/>
          <w:color w:val="FF0000"/>
          <w:sz w:val="20"/>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 xml:space="preserve">4.5. </w:t>
      </w:r>
      <w:r w:rsidRPr="006F13F3">
        <w:rPr>
          <w:rFonts w:ascii="Times New Roman" w:eastAsia="Times New Roman" w:hAnsi="Times New Roman" w:cs="Times New Roman"/>
          <w:sz w:val="24"/>
          <w:szCs w:val="24"/>
          <w:lang w:eastAsia="tr-TR"/>
        </w:rPr>
        <w:t xml:space="preserve">Sistem son teknoloji ve kullanıcı dostu özeliklerine sahip olacaktır. </w:t>
      </w:r>
    </w:p>
    <w:p w:rsidR="006F13F3" w:rsidRPr="006F13F3" w:rsidRDefault="006F13F3" w:rsidP="006F13F3">
      <w:pPr>
        <w:spacing w:after="0" w:line="240" w:lineRule="auto"/>
        <w:rPr>
          <w:rFonts w:ascii="Times New Roman" w:eastAsia="Times New Roman" w:hAnsi="Times New Roman" w:cs="Times New Roman"/>
          <w:b/>
          <w:sz w:val="24"/>
          <w:szCs w:val="24"/>
          <w:lang w:eastAsia="tr-TR"/>
        </w:rPr>
      </w:pPr>
      <w:r w:rsidRPr="006F13F3">
        <w:rPr>
          <w:rFonts w:ascii="Times New Roman" w:eastAsia="Times New Roman" w:hAnsi="Times New Roman" w:cs="Times New Roman"/>
          <w:b/>
          <w:sz w:val="24"/>
          <w:szCs w:val="24"/>
          <w:lang w:eastAsia="tr-TR"/>
        </w:rPr>
        <w:t xml:space="preserve">  </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bCs/>
          <w:sz w:val="24"/>
          <w:szCs w:val="24"/>
          <w:lang w:eastAsia="tr-TR"/>
        </w:rPr>
        <w:t>4.6.</w:t>
      </w:r>
      <w:r w:rsidRPr="006F13F3">
        <w:rPr>
          <w:rFonts w:ascii="Times New Roman" w:eastAsia="Times New Roman" w:hAnsi="Times New Roman" w:cs="Times New Roman"/>
          <w:sz w:val="24"/>
          <w:szCs w:val="24"/>
          <w:lang w:eastAsia="tr-TR"/>
        </w:rPr>
        <w:t xml:space="preserve">  Bu iş kapsamında araç üzerine tesis edilecek tüm </w:t>
      </w:r>
      <w:proofErr w:type="gramStart"/>
      <w:r w:rsidRPr="006F13F3">
        <w:rPr>
          <w:rFonts w:ascii="Times New Roman" w:eastAsia="Times New Roman" w:hAnsi="Times New Roman" w:cs="Times New Roman"/>
          <w:sz w:val="24"/>
          <w:szCs w:val="24"/>
          <w:lang w:eastAsia="tr-TR"/>
        </w:rPr>
        <w:t>ekipmanlar</w:t>
      </w:r>
      <w:proofErr w:type="gramEnd"/>
      <w:r w:rsidRPr="006F13F3">
        <w:rPr>
          <w:rFonts w:ascii="Times New Roman" w:eastAsia="Times New Roman" w:hAnsi="Times New Roman" w:cs="Times New Roman"/>
          <w:sz w:val="24"/>
          <w:szCs w:val="24"/>
          <w:lang w:eastAsia="tr-TR"/>
        </w:rPr>
        <w:t xml:space="preserve">, mevcut araç üstü ve saha ekipmanlarıyla uyumlu çalışacaktır. Cihaz ve üniteler, kumanda ve bilgi panelleri ve diğer </w:t>
      </w:r>
      <w:r w:rsidRPr="006F13F3">
        <w:rPr>
          <w:rFonts w:ascii="Times New Roman" w:eastAsia="Times New Roman" w:hAnsi="Times New Roman" w:cs="Times New Roman"/>
          <w:sz w:val="24"/>
          <w:szCs w:val="24"/>
          <w:lang w:eastAsia="tr-TR"/>
        </w:rPr>
        <w:lastRenderedPageBreak/>
        <w:t xml:space="preserve">aksesuarlar üzerindeki bütün gösterge ve işaretler </w:t>
      </w:r>
      <w:r w:rsidRPr="006F13F3">
        <w:rPr>
          <w:rFonts w:ascii="Times New Roman" w:eastAsia="Times New Roman" w:hAnsi="Times New Roman" w:cs="Times New Roman"/>
          <w:b/>
          <w:sz w:val="24"/>
          <w:szCs w:val="24"/>
          <w:lang w:eastAsia="tr-TR"/>
        </w:rPr>
        <w:t>TÜRKÇE</w:t>
      </w:r>
      <w:r w:rsidRPr="006F13F3">
        <w:rPr>
          <w:rFonts w:ascii="Times New Roman" w:eastAsia="Times New Roman" w:hAnsi="Times New Roman" w:cs="Times New Roman"/>
          <w:sz w:val="24"/>
          <w:szCs w:val="24"/>
          <w:lang w:eastAsia="tr-TR"/>
        </w:rPr>
        <w:t xml:space="preserve"> olarak yazılacaktır. OİK ve KÇS sistemleri için besleme gerilim değeri 24VDC’dir (+/- 3VDC). Araçlar arasındaki haberleşme elektriksel </w:t>
      </w:r>
      <w:proofErr w:type="spellStart"/>
      <w:r w:rsidRPr="006F13F3">
        <w:rPr>
          <w:rFonts w:ascii="Times New Roman" w:eastAsia="Times New Roman" w:hAnsi="Times New Roman" w:cs="Times New Roman"/>
          <w:sz w:val="24"/>
          <w:szCs w:val="24"/>
          <w:lang w:eastAsia="tr-TR"/>
        </w:rPr>
        <w:t>kuplör</w:t>
      </w:r>
      <w:proofErr w:type="spellEnd"/>
      <w:r w:rsidRPr="006F13F3">
        <w:rPr>
          <w:rFonts w:ascii="Times New Roman" w:eastAsia="Times New Roman" w:hAnsi="Times New Roman" w:cs="Times New Roman"/>
          <w:sz w:val="24"/>
          <w:szCs w:val="24"/>
          <w:lang w:eastAsia="tr-TR"/>
        </w:rPr>
        <w:t xml:space="preserve"> üzerindeki </w:t>
      </w:r>
      <w:proofErr w:type="spellStart"/>
      <w:r w:rsidRPr="006F13F3">
        <w:rPr>
          <w:rFonts w:ascii="Times New Roman" w:eastAsia="Times New Roman" w:hAnsi="Times New Roman" w:cs="Times New Roman"/>
          <w:sz w:val="24"/>
          <w:szCs w:val="24"/>
          <w:lang w:eastAsia="tr-TR"/>
        </w:rPr>
        <w:t>pinler</w:t>
      </w:r>
      <w:proofErr w:type="spellEnd"/>
      <w:r w:rsidRPr="006F13F3">
        <w:rPr>
          <w:rFonts w:ascii="Times New Roman" w:eastAsia="Times New Roman" w:hAnsi="Times New Roman" w:cs="Times New Roman"/>
          <w:sz w:val="24"/>
          <w:szCs w:val="24"/>
          <w:lang w:eastAsia="tr-TR"/>
        </w:rPr>
        <w:t xml:space="preserve"> vasıtasıyla olmaktadır. Mevcut sistemlerle alakalı, idarenin elinde olan bilgiler idare tarafından yükleniciye verilecektir.</w:t>
      </w:r>
    </w:p>
    <w:p w:rsidR="006F13F3" w:rsidRPr="006F13F3" w:rsidRDefault="006F13F3" w:rsidP="006F13F3">
      <w:pPr>
        <w:spacing w:after="0" w:line="240" w:lineRule="auto"/>
        <w:rPr>
          <w:rFonts w:ascii="Times New Roman" w:eastAsia="Times New Roman" w:hAnsi="Times New Roman" w:cs="Times New Roman"/>
          <w:color w:val="FF0000"/>
          <w:sz w:val="24"/>
          <w:szCs w:val="24"/>
          <w:lang w:eastAsia="tr-TR"/>
        </w:rPr>
      </w:pPr>
    </w:p>
    <w:p w:rsidR="006F13F3" w:rsidRPr="006F13F3" w:rsidRDefault="006F13F3" w:rsidP="006F13F3">
      <w:pPr>
        <w:tabs>
          <w:tab w:val="left" w:pos="360"/>
        </w:tabs>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4.7.</w:t>
      </w:r>
      <w:r w:rsidRPr="006F13F3">
        <w:rPr>
          <w:rFonts w:ascii="Times New Roman" w:eastAsia="Times New Roman" w:hAnsi="Times New Roman" w:cs="Times New Roman"/>
          <w:sz w:val="24"/>
          <w:szCs w:val="24"/>
          <w:lang w:eastAsia="tr-TR"/>
        </w:rPr>
        <w:t xml:space="preserve">  OİK paneli, en az 7inch büyüklükte ve en az 800x600 çözünürlükte dokunmatik ekranı olan, endüstriyel tip bilgilendirme ekranına sahip olacak ve bu ekran, İZMİR METRO A.Ş. trenlerinin sürücü kabinlerinde P9 olarak numaralandırılmış panelin üzerine monte edilecektir. P9 paneli üzerine ekranın monte edilmesi için ihtiyaç duyulan yerin kesilmesi/hazırlanması sırasında aynı panel üzerinde bulunan diğer gösterge ve butonların kullanımını etkilemeyecek şekilde montaj yapılacaktır. İhtiyaç duyması halinde yüklenici firma kendi ekranına göre monte yerleri hazırlanmış olarak panelin yenisini yaptırabilir, bu durumda yeni panel, kullanılmakta olan panel üzerindeki diğer gösterge ve butonlarında monte edilmesine olanak tanımalı, kullanılmakta olan panel ile aynı yazıları içermeli ve kullanılmakta olan panel ile aynı renkte olmalıdır. Panelin değişim işi söz konusu olduğunda, </w:t>
      </w:r>
      <w:proofErr w:type="gramStart"/>
      <w:r w:rsidRPr="006F13F3">
        <w:rPr>
          <w:rFonts w:ascii="Times New Roman" w:eastAsia="Times New Roman" w:hAnsi="Times New Roman" w:cs="Times New Roman"/>
          <w:sz w:val="24"/>
          <w:szCs w:val="24"/>
          <w:lang w:eastAsia="tr-TR"/>
        </w:rPr>
        <w:t>maliyet  için</w:t>
      </w:r>
      <w:proofErr w:type="gramEnd"/>
      <w:r w:rsidRPr="006F13F3">
        <w:rPr>
          <w:rFonts w:ascii="Times New Roman" w:eastAsia="Times New Roman" w:hAnsi="Times New Roman" w:cs="Times New Roman"/>
          <w:sz w:val="24"/>
          <w:szCs w:val="24"/>
          <w:lang w:eastAsia="tr-TR"/>
        </w:rPr>
        <w:t xml:space="preserve"> Yükleniciye ekstra para ödenmeyecektir. </w:t>
      </w:r>
    </w:p>
    <w:p w:rsidR="006F13F3" w:rsidRPr="006F13F3" w:rsidRDefault="006F13F3" w:rsidP="006F13F3">
      <w:pPr>
        <w:tabs>
          <w:tab w:val="left" w:pos="360"/>
        </w:tabs>
        <w:spacing w:after="0" w:line="240" w:lineRule="auto"/>
        <w:jc w:val="both"/>
        <w:rPr>
          <w:rFonts w:ascii="Times New Roman" w:eastAsia="Times New Roman" w:hAnsi="Times New Roman" w:cs="Times New Roman"/>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4.8</w:t>
      </w:r>
      <w:r w:rsidRPr="006F13F3">
        <w:rPr>
          <w:rFonts w:ascii="Times New Roman" w:eastAsia="Times New Roman" w:hAnsi="Times New Roman" w:cs="Times New Roman"/>
          <w:sz w:val="24"/>
          <w:szCs w:val="24"/>
          <w:lang w:eastAsia="tr-TR"/>
        </w:rPr>
        <w:t>. OİK Bilgilendirme ekranı üzerinde kullanılacak olan ve sürüş emniyeti açısından büyük önemi olan uyarı/alarm görselleri, sürücülerin farklı trenlerde farklı uyarı/alarm ekranları ile karşı karşıya kalmaması için İZMİR METRO A.Ş.’</w:t>
      </w:r>
      <w:proofErr w:type="spellStart"/>
      <w:r w:rsidRPr="006F13F3">
        <w:rPr>
          <w:rFonts w:ascii="Times New Roman" w:eastAsia="Times New Roman" w:hAnsi="Times New Roman" w:cs="Times New Roman"/>
          <w:sz w:val="24"/>
          <w:szCs w:val="24"/>
          <w:lang w:eastAsia="tr-TR"/>
        </w:rPr>
        <w:t>nin</w:t>
      </w:r>
      <w:proofErr w:type="spellEnd"/>
      <w:r w:rsidRPr="006F13F3">
        <w:rPr>
          <w:rFonts w:ascii="Times New Roman" w:eastAsia="Times New Roman" w:hAnsi="Times New Roman" w:cs="Times New Roman"/>
          <w:sz w:val="24"/>
          <w:szCs w:val="24"/>
          <w:lang w:eastAsia="tr-TR"/>
        </w:rPr>
        <w:t xml:space="preserve"> CSR trenlerinde kullanılan ekran görsellerine benzer olacaktır. </w:t>
      </w:r>
    </w:p>
    <w:p w:rsidR="006F13F3" w:rsidRPr="006F13F3" w:rsidRDefault="006F13F3" w:rsidP="006F13F3">
      <w:pPr>
        <w:tabs>
          <w:tab w:val="left" w:pos="360"/>
        </w:tabs>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 xml:space="preserve"> </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4.9.</w:t>
      </w:r>
      <w:r w:rsidRPr="006F13F3">
        <w:rPr>
          <w:rFonts w:ascii="Times New Roman" w:eastAsia="Times New Roman" w:hAnsi="Times New Roman" w:cs="Times New Roman"/>
          <w:sz w:val="24"/>
          <w:szCs w:val="24"/>
          <w:lang w:eastAsia="tr-TR"/>
        </w:rPr>
        <w:t xml:space="preserve"> Araçlar arası elektriksel bağlantı noktasında 2 adet yedek </w:t>
      </w:r>
      <w:proofErr w:type="spellStart"/>
      <w:r w:rsidRPr="006F13F3">
        <w:rPr>
          <w:rFonts w:ascii="Times New Roman" w:eastAsia="Times New Roman" w:hAnsi="Times New Roman" w:cs="Times New Roman"/>
          <w:sz w:val="24"/>
          <w:szCs w:val="24"/>
          <w:lang w:eastAsia="tr-TR"/>
        </w:rPr>
        <w:t>pin</w:t>
      </w:r>
      <w:proofErr w:type="spellEnd"/>
      <w:r w:rsidRPr="006F13F3">
        <w:rPr>
          <w:rFonts w:ascii="Times New Roman" w:eastAsia="Times New Roman" w:hAnsi="Times New Roman" w:cs="Times New Roman"/>
          <w:sz w:val="24"/>
          <w:szCs w:val="24"/>
          <w:lang w:eastAsia="tr-TR"/>
        </w:rPr>
        <w:t xml:space="preserve"> bulunmaktadır ve yeni ilave </w:t>
      </w:r>
      <w:proofErr w:type="spellStart"/>
      <w:r w:rsidRPr="006F13F3">
        <w:rPr>
          <w:rFonts w:ascii="Times New Roman" w:eastAsia="Times New Roman" w:hAnsi="Times New Roman" w:cs="Times New Roman"/>
          <w:sz w:val="24"/>
          <w:szCs w:val="24"/>
          <w:lang w:eastAsia="tr-TR"/>
        </w:rPr>
        <w:t>pin</w:t>
      </w:r>
      <w:proofErr w:type="spellEnd"/>
      <w:r w:rsidRPr="006F13F3">
        <w:rPr>
          <w:rFonts w:ascii="Times New Roman" w:eastAsia="Times New Roman" w:hAnsi="Times New Roman" w:cs="Times New Roman"/>
          <w:sz w:val="24"/>
          <w:szCs w:val="24"/>
          <w:lang w:eastAsia="tr-TR"/>
        </w:rPr>
        <w:t xml:space="preserve"> mümkün değildir.  OİK ve KÇS için araçlar arası haberleşmede maksimum 2 adet </w:t>
      </w:r>
      <w:proofErr w:type="spellStart"/>
      <w:r w:rsidRPr="006F13F3">
        <w:rPr>
          <w:rFonts w:ascii="Times New Roman" w:eastAsia="Times New Roman" w:hAnsi="Times New Roman" w:cs="Times New Roman"/>
          <w:sz w:val="24"/>
          <w:szCs w:val="24"/>
          <w:lang w:eastAsia="tr-TR"/>
        </w:rPr>
        <w:t>pin</w:t>
      </w:r>
      <w:proofErr w:type="spellEnd"/>
      <w:r w:rsidRPr="006F13F3">
        <w:rPr>
          <w:rFonts w:ascii="Times New Roman" w:eastAsia="Times New Roman" w:hAnsi="Times New Roman" w:cs="Times New Roman"/>
          <w:sz w:val="24"/>
          <w:szCs w:val="24"/>
          <w:lang w:eastAsia="tr-TR"/>
        </w:rPr>
        <w:t xml:space="preserve"> kullanılacaktır. OİK ve KÇS aynı veri yolunu kullanacaktır.</w:t>
      </w:r>
    </w:p>
    <w:p w:rsidR="006F13F3" w:rsidRPr="006F13F3" w:rsidRDefault="006F13F3" w:rsidP="006F13F3">
      <w:pPr>
        <w:spacing w:after="0" w:line="240" w:lineRule="auto"/>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4.10.</w:t>
      </w:r>
      <w:r w:rsidRPr="006F13F3">
        <w:rPr>
          <w:rFonts w:ascii="Times New Roman" w:eastAsia="Times New Roman" w:hAnsi="Times New Roman" w:cs="Times New Roman"/>
          <w:sz w:val="24"/>
          <w:szCs w:val="24"/>
          <w:lang w:eastAsia="tr-TR"/>
        </w:rPr>
        <w:t xml:space="preserve"> OİK sistemi ile ilgili olarak sürücü panelinde dizideki tüm araçları kapsayacak şekilde görülecek bilgiler şunlar olacaktır:</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ab/>
      </w:r>
    </w:p>
    <w:p w:rsidR="006F13F3" w:rsidRPr="006F13F3" w:rsidRDefault="006F13F3" w:rsidP="006F13F3">
      <w:pPr>
        <w:numPr>
          <w:ilvl w:val="0"/>
          <w:numId w:val="1"/>
        </w:numPr>
        <w:spacing w:after="0" w:line="240" w:lineRule="auto"/>
        <w:jc w:val="both"/>
        <w:rPr>
          <w:rFonts w:ascii="Times New Roman" w:eastAsia="Calibri" w:hAnsi="Times New Roman" w:cs="Times New Roman"/>
          <w:sz w:val="24"/>
        </w:rPr>
      </w:pPr>
      <w:r w:rsidRPr="006F13F3">
        <w:rPr>
          <w:rFonts w:ascii="Times New Roman" w:eastAsia="Calibri" w:hAnsi="Times New Roman" w:cs="Times New Roman"/>
          <w:sz w:val="24"/>
        </w:rPr>
        <w:t xml:space="preserve">Hatta gerilim var/yok </w:t>
      </w:r>
    </w:p>
    <w:p w:rsidR="006F13F3" w:rsidRPr="006F13F3" w:rsidRDefault="006F13F3" w:rsidP="006F13F3">
      <w:pPr>
        <w:numPr>
          <w:ilvl w:val="0"/>
          <w:numId w:val="1"/>
        </w:numPr>
        <w:spacing w:after="0" w:line="240" w:lineRule="auto"/>
        <w:jc w:val="both"/>
        <w:rPr>
          <w:rFonts w:ascii="Times New Roman" w:eastAsia="Calibri" w:hAnsi="Times New Roman" w:cs="Times New Roman"/>
          <w:sz w:val="24"/>
        </w:rPr>
      </w:pPr>
      <w:r w:rsidRPr="006F13F3">
        <w:rPr>
          <w:rFonts w:ascii="Times New Roman" w:eastAsia="Calibri" w:hAnsi="Times New Roman" w:cs="Times New Roman"/>
          <w:sz w:val="24"/>
        </w:rPr>
        <w:t>Ana devre kesici devrede/devre dışı</w:t>
      </w:r>
    </w:p>
    <w:p w:rsidR="006F13F3" w:rsidRPr="006F13F3" w:rsidRDefault="006F13F3" w:rsidP="006F13F3">
      <w:pPr>
        <w:numPr>
          <w:ilvl w:val="0"/>
          <w:numId w:val="1"/>
        </w:numPr>
        <w:spacing w:after="0" w:line="240" w:lineRule="auto"/>
        <w:jc w:val="both"/>
        <w:rPr>
          <w:rFonts w:ascii="Times New Roman" w:eastAsia="Calibri" w:hAnsi="Times New Roman" w:cs="Times New Roman"/>
          <w:sz w:val="24"/>
        </w:rPr>
      </w:pPr>
      <w:proofErr w:type="spellStart"/>
      <w:r w:rsidRPr="006F13F3">
        <w:rPr>
          <w:rFonts w:ascii="Times New Roman" w:eastAsia="Calibri" w:hAnsi="Times New Roman" w:cs="Times New Roman"/>
          <w:sz w:val="24"/>
        </w:rPr>
        <w:t>Trifaze</w:t>
      </w:r>
      <w:proofErr w:type="spellEnd"/>
      <w:r w:rsidRPr="006F13F3">
        <w:rPr>
          <w:rFonts w:ascii="Times New Roman" w:eastAsia="Calibri" w:hAnsi="Times New Roman" w:cs="Times New Roman"/>
          <w:sz w:val="24"/>
        </w:rPr>
        <w:t xml:space="preserve"> gerilim var/yok</w:t>
      </w:r>
    </w:p>
    <w:p w:rsidR="006F13F3" w:rsidRPr="006F13F3" w:rsidRDefault="006F13F3" w:rsidP="006F13F3">
      <w:pPr>
        <w:numPr>
          <w:ilvl w:val="0"/>
          <w:numId w:val="1"/>
        </w:numPr>
        <w:spacing w:after="0" w:line="240" w:lineRule="auto"/>
        <w:jc w:val="both"/>
        <w:rPr>
          <w:rFonts w:ascii="Times New Roman" w:eastAsia="Calibri" w:hAnsi="Times New Roman" w:cs="Times New Roman"/>
          <w:sz w:val="24"/>
        </w:rPr>
      </w:pPr>
      <w:r w:rsidRPr="006F13F3">
        <w:rPr>
          <w:rFonts w:ascii="Times New Roman" w:eastAsia="Calibri" w:hAnsi="Times New Roman" w:cs="Times New Roman"/>
          <w:sz w:val="24"/>
        </w:rPr>
        <w:t>Disk fren devrede/devre dışı</w:t>
      </w:r>
    </w:p>
    <w:p w:rsidR="006F13F3" w:rsidRPr="006F13F3" w:rsidRDefault="006F13F3" w:rsidP="006F13F3">
      <w:pPr>
        <w:numPr>
          <w:ilvl w:val="0"/>
          <w:numId w:val="1"/>
        </w:numPr>
        <w:spacing w:after="0" w:line="240" w:lineRule="auto"/>
        <w:jc w:val="both"/>
        <w:rPr>
          <w:rFonts w:ascii="Times New Roman" w:eastAsia="Calibri" w:hAnsi="Times New Roman" w:cs="Times New Roman"/>
          <w:sz w:val="24"/>
        </w:rPr>
      </w:pPr>
      <w:r w:rsidRPr="006F13F3">
        <w:rPr>
          <w:rFonts w:ascii="Times New Roman" w:eastAsia="Calibri" w:hAnsi="Times New Roman" w:cs="Times New Roman"/>
          <w:sz w:val="24"/>
        </w:rPr>
        <w:t>Kapılar kapalı evet/hayır</w:t>
      </w:r>
    </w:p>
    <w:p w:rsidR="006F13F3" w:rsidRPr="006F13F3" w:rsidRDefault="006F13F3" w:rsidP="006F13F3">
      <w:pPr>
        <w:numPr>
          <w:ilvl w:val="0"/>
          <w:numId w:val="1"/>
        </w:numPr>
        <w:spacing w:after="0" w:line="240" w:lineRule="auto"/>
        <w:jc w:val="both"/>
        <w:rPr>
          <w:rFonts w:ascii="Times New Roman" w:eastAsia="Calibri" w:hAnsi="Times New Roman" w:cs="Times New Roman"/>
          <w:sz w:val="24"/>
        </w:rPr>
      </w:pPr>
      <w:proofErr w:type="spellStart"/>
      <w:r w:rsidRPr="006F13F3">
        <w:rPr>
          <w:rFonts w:ascii="Times New Roman" w:eastAsia="Calibri" w:hAnsi="Times New Roman" w:cs="Times New Roman"/>
          <w:sz w:val="24"/>
        </w:rPr>
        <w:t>İzalatör</w:t>
      </w:r>
      <w:proofErr w:type="spellEnd"/>
      <w:r w:rsidRPr="006F13F3">
        <w:rPr>
          <w:rFonts w:ascii="Times New Roman" w:eastAsia="Calibri" w:hAnsi="Times New Roman" w:cs="Times New Roman"/>
          <w:sz w:val="24"/>
        </w:rPr>
        <w:t xml:space="preserve"> şalter devrede/devre dışı</w:t>
      </w:r>
    </w:p>
    <w:p w:rsidR="006F13F3" w:rsidRPr="006F13F3" w:rsidRDefault="006F13F3" w:rsidP="006F13F3">
      <w:pPr>
        <w:numPr>
          <w:ilvl w:val="0"/>
          <w:numId w:val="1"/>
        </w:numPr>
        <w:spacing w:after="0" w:line="240" w:lineRule="auto"/>
        <w:jc w:val="both"/>
        <w:rPr>
          <w:rFonts w:ascii="Times New Roman" w:eastAsia="Calibri" w:hAnsi="Times New Roman" w:cs="Times New Roman"/>
          <w:sz w:val="24"/>
        </w:rPr>
      </w:pPr>
      <w:r w:rsidRPr="006F13F3">
        <w:rPr>
          <w:rFonts w:ascii="Times New Roman" w:eastAsia="Calibri" w:hAnsi="Times New Roman" w:cs="Times New Roman"/>
          <w:sz w:val="24"/>
        </w:rPr>
        <w:t>ATC devrede/devre dışı,</w:t>
      </w:r>
    </w:p>
    <w:p w:rsidR="006F13F3" w:rsidRPr="006F13F3" w:rsidRDefault="006F13F3" w:rsidP="006F13F3">
      <w:pPr>
        <w:numPr>
          <w:ilvl w:val="0"/>
          <w:numId w:val="1"/>
        </w:numPr>
        <w:spacing w:after="0" w:line="240" w:lineRule="auto"/>
        <w:jc w:val="both"/>
        <w:rPr>
          <w:rFonts w:ascii="Times New Roman" w:eastAsia="Calibri" w:hAnsi="Times New Roman" w:cs="Times New Roman"/>
          <w:sz w:val="24"/>
        </w:rPr>
      </w:pPr>
      <w:r w:rsidRPr="006F13F3">
        <w:rPr>
          <w:rFonts w:ascii="Times New Roman" w:eastAsia="Calibri" w:hAnsi="Times New Roman" w:cs="Times New Roman"/>
          <w:sz w:val="24"/>
        </w:rPr>
        <w:t>Kilitli tekerlek koruması devrede/devre dışı</w:t>
      </w:r>
    </w:p>
    <w:p w:rsidR="006F13F3" w:rsidRPr="006F13F3" w:rsidRDefault="006F13F3" w:rsidP="006F13F3">
      <w:pPr>
        <w:numPr>
          <w:ilvl w:val="0"/>
          <w:numId w:val="1"/>
        </w:numPr>
        <w:spacing w:after="0" w:line="240" w:lineRule="auto"/>
        <w:jc w:val="both"/>
        <w:rPr>
          <w:rFonts w:ascii="Times New Roman" w:eastAsia="Calibri" w:hAnsi="Times New Roman" w:cs="Times New Roman"/>
          <w:sz w:val="24"/>
        </w:rPr>
      </w:pPr>
      <w:r w:rsidRPr="006F13F3">
        <w:rPr>
          <w:rFonts w:ascii="Times New Roman" w:eastAsia="Calibri" w:hAnsi="Times New Roman" w:cs="Times New Roman"/>
          <w:sz w:val="24"/>
        </w:rPr>
        <w:t>Ana depo ve fren silindiri basıncı</w:t>
      </w:r>
    </w:p>
    <w:p w:rsidR="006F13F3" w:rsidRPr="006F13F3" w:rsidRDefault="006F13F3" w:rsidP="006F13F3">
      <w:pPr>
        <w:numPr>
          <w:ilvl w:val="0"/>
          <w:numId w:val="1"/>
        </w:numPr>
        <w:spacing w:after="0" w:line="240" w:lineRule="auto"/>
        <w:jc w:val="both"/>
        <w:rPr>
          <w:rFonts w:ascii="Times New Roman" w:eastAsia="Calibri" w:hAnsi="Times New Roman" w:cs="Times New Roman"/>
          <w:sz w:val="24"/>
        </w:rPr>
      </w:pPr>
      <w:r w:rsidRPr="006F13F3">
        <w:rPr>
          <w:rFonts w:ascii="Times New Roman" w:eastAsia="Calibri" w:hAnsi="Times New Roman" w:cs="Times New Roman"/>
          <w:sz w:val="24"/>
        </w:rPr>
        <w:t>Sürücü kimlik bilgisi ve sefer numarası (Bu bilgiler sürücü tarafından girilecektir)</w:t>
      </w:r>
    </w:p>
    <w:p w:rsidR="006F13F3" w:rsidRPr="006F13F3" w:rsidRDefault="006F13F3" w:rsidP="006F13F3">
      <w:pPr>
        <w:numPr>
          <w:ilvl w:val="0"/>
          <w:numId w:val="1"/>
        </w:numPr>
        <w:spacing w:after="0" w:line="240" w:lineRule="auto"/>
        <w:jc w:val="both"/>
        <w:rPr>
          <w:rFonts w:ascii="Times New Roman" w:eastAsia="Calibri" w:hAnsi="Times New Roman" w:cs="Times New Roman"/>
          <w:sz w:val="24"/>
        </w:rPr>
      </w:pPr>
      <w:r w:rsidRPr="006F13F3">
        <w:rPr>
          <w:rFonts w:ascii="Times New Roman" w:eastAsia="Calibri" w:hAnsi="Times New Roman" w:cs="Times New Roman"/>
          <w:sz w:val="24"/>
        </w:rPr>
        <w:t xml:space="preserve">Sürücü arıza kitapçığı (Sürücünün ihtiyaç duyduğu anda bakabileceği, sürücüye yapılması </w:t>
      </w:r>
      <w:proofErr w:type="gramStart"/>
      <w:r w:rsidRPr="006F13F3">
        <w:rPr>
          <w:rFonts w:ascii="Times New Roman" w:eastAsia="Calibri" w:hAnsi="Times New Roman" w:cs="Times New Roman"/>
          <w:sz w:val="24"/>
        </w:rPr>
        <w:t>gerekenlerin  anlatıldığı</w:t>
      </w:r>
      <w:proofErr w:type="gramEnd"/>
      <w:r w:rsidRPr="006F13F3">
        <w:rPr>
          <w:rFonts w:ascii="Times New Roman" w:eastAsia="Calibri" w:hAnsi="Times New Roman" w:cs="Times New Roman"/>
          <w:sz w:val="24"/>
        </w:rPr>
        <w:t xml:space="preserve"> bilgilerin yer aldığı yol gösterici kitapçık. Bu kitapçık Word dosyası olarak yükleniciye verilecektir.</w:t>
      </w:r>
      <w:proofErr w:type="gramStart"/>
      <w:r w:rsidRPr="006F13F3">
        <w:rPr>
          <w:rFonts w:ascii="Times New Roman" w:eastAsia="Calibri" w:hAnsi="Times New Roman" w:cs="Times New Roman"/>
          <w:sz w:val="24"/>
        </w:rPr>
        <w:t>)</w:t>
      </w:r>
      <w:proofErr w:type="gramEnd"/>
    </w:p>
    <w:p w:rsidR="006F13F3" w:rsidRPr="006F13F3" w:rsidRDefault="006F13F3" w:rsidP="006F13F3">
      <w:pPr>
        <w:spacing w:after="0"/>
        <w:jc w:val="both"/>
        <w:rPr>
          <w:rFonts w:ascii="Times New Roman" w:eastAsia="Calibri" w:hAnsi="Times New Roman" w:cs="Times New Roman"/>
          <w:sz w:val="24"/>
        </w:rPr>
      </w:pPr>
    </w:p>
    <w:p w:rsidR="006F13F3" w:rsidRPr="006F13F3" w:rsidRDefault="006F13F3" w:rsidP="006F13F3">
      <w:pPr>
        <w:spacing w:after="0"/>
        <w:jc w:val="both"/>
        <w:rPr>
          <w:rFonts w:ascii="Times New Roman" w:eastAsia="Calibri" w:hAnsi="Times New Roman" w:cs="Times New Roman"/>
          <w:sz w:val="24"/>
        </w:rPr>
      </w:pPr>
      <w:r w:rsidRPr="006F13F3">
        <w:rPr>
          <w:rFonts w:ascii="Times New Roman" w:eastAsia="Calibri" w:hAnsi="Times New Roman" w:cs="Times New Roman"/>
          <w:sz w:val="24"/>
        </w:rPr>
        <w:t>Panel sadece MD (sürücü kabinli) araçlarda olacak M (sürücü kabinsiz) araçlarda olmayacaktır.</w:t>
      </w:r>
    </w:p>
    <w:p w:rsidR="006F13F3" w:rsidRPr="006F13F3" w:rsidRDefault="006F13F3" w:rsidP="006F13F3">
      <w:pPr>
        <w:spacing w:after="0"/>
        <w:jc w:val="both"/>
        <w:rPr>
          <w:rFonts w:ascii="Times New Roman" w:eastAsia="Calibri" w:hAnsi="Times New Roman" w:cs="Times New Roman"/>
          <w:sz w:val="24"/>
        </w:rPr>
      </w:pPr>
    </w:p>
    <w:p w:rsidR="006F13F3" w:rsidRPr="006F13F3" w:rsidRDefault="006F13F3" w:rsidP="006F13F3">
      <w:pPr>
        <w:spacing w:after="0"/>
        <w:jc w:val="both"/>
        <w:rPr>
          <w:rFonts w:ascii="Times New Roman" w:eastAsia="Calibri" w:hAnsi="Times New Roman" w:cs="Times New Roman"/>
          <w:sz w:val="24"/>
        </w:rPr>
      </w:pPr>
      <w:r w:rsidRPr="006F13F3">
        <w:rPr>
          <w:rFonts w:ascii="Times New Roman" w:eastAsia="Calibri" w:hAnsi="Times New Roman" w:cs="Times New Roman"/>
          <w:sz w:val="24"/>
        </w:rPr>
        <w:t xml:space="preserve">Kayıt altına alınacak sinyaller ekte bildirilmiştir. Verilen sinyallerin haricinde ilerideki ihtiyaca göre kullanılmak üzere  %10 yedek yer bulunacaktır.  </w:t>
      </w:r>
    </w:p>
    <w:p w:rsidR="006F13F3" w:rsidRPr="006F13F3" w:rsidRDefault="006F13F3" w:rsidP="006F13F3">
      <w:pPr>
        <w:spacing w:after="0"/>
        <w:jc w:val="both"/>
        <w:rPr>
          <w:rFonts w:ascii="Times New Roman" w:eastAsia="Calibri" w:hAnsi="Times New Roman" w:cs="Times New Roman"/>
          <w:sz w:val="24"/>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lastRenderedPageBreak/>
        <w:t>4.11</w:t>
      </w:r>
      <w:r w:rsidRPr="006F13F3">
        <w:rPr>
          <w:rFonts w:ascii="Times New Roman" w:eastAsia="Times New Roman" w:hAnsi="Times New Roman" w:cs="Arial"/>
          <w:sz w:val="20"/>
          <w:szCs w:val="24"/>
          <w:lang w:eastAsia="tr-TR"/>
        </w:rPr>
        <w:t xml:space="preserve">. </w:t>
      </w:r>
      <w:r w:rsidRPr="006F13F3">
        <w:rPr>
          <w:rFonts w:ascii="Times New Roman" w:eastAsia="Times New Roman" w:hAnsi="Times New Roman" w:cs="Arial"/>
          <w:sz w:val="24"/>
          <w:szCs w:val="24"/>
          <w:lang w:eastAsia="tr-TR"/>
        </w:rPr>
        <w:t xml:space="preserve">OİK sisteminde sürücünün takip edeceği uyarı/alarmlara sesli uyarılar tanımlanabilmeli, hangi durumda sesli alarm olacağı ve alarm/uyarı sesleri </w:t>
      </w:r>
      <w:r w:rsidRPr="006F13F3">
        <w:rPr>
          <w:rFonts w:ascii="Times New Roman" w:eastAsia="Times New Roman" w:hAnsi="Times New Roman" w:cs="Times New Roman"/>
          <w:sz w:val="24"/>
          <w:szCs w:val="24"/>
          <w:lang w:eastAsia="tr-TR"/>
        </w:rPr>
        <w:t>İzmir Metro A.Ş. personeli tarafından, yüklenici firmaya ihtiyaç duyulmadan kolayca değiştirilebilmelidir.</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p>
    <w:p w:rsidR="006F13F3" w:rsidRPr="006F13F3" w:rsidRDefault="006F13F3" w:rsidP="006F13F3">
      <w:pPr>
        <w:spacing w:after="0" w:line="240" w:lineRule="auto"/>
        <w:jc w:val="both"/>
        <w:rPr>
          <w:rFonts w:ascii="Times New Roman" w:eastAsia="Times New Roman" w:hAnsi="Times New Roman" w:cs="Arial"/>
          <w:sz w:val="24"/>
          <w:szCs w:val="24"/>
          <w:lang w:eastAsia="tr-TR"/>
        </w:rPr>
      </w:pPr>
      <w:r w:rsidRPr="006F13F3">
        <w:rPr>
          <w:rFonts w:ascii="Times New Roman" w:eastAsia="Times New Roman" w:hAnsi="Times New Roman" w:cs="Times New Roman"/>
          <w:b/>
          <w:sz w:val="24"/>
          <w:szCs w:val="24"/>
          <w:lang w:eastAsia="tr-TR"/>
        </w:rPr>
        <w:t>4.12</w:t>
      </w:r>
      <w:r w:rsidRPr="006F13F3">
        <w:rPr>
          <w:rFonts w:ascii="Times New Roman" w:eastAsia="Times New Roman" w:hAnsi="Times New Roman" w:cs="Times New Roman"/>
          <w:sz w:val="24"/>
          <w:szCs w:val="24"/>
          <w:lang w:eastAsia="tr-TR"/>
        </w:rPr>
        <w:t xml:space="preserve">. OİK sistemi, çevre </w:t>
      </w:r>
      <w:proofErr w:type="gramStart"/>
      <w:r w:rsidRPr="006F13F3">
        <w:rPr>
          <w:rFonts w:ascii="Times New Roman" w:eastAsia="Times New Roman" w:hAnsi="Times New Roman" w:cs="Times New Roman"/>
          <w:sz w:val="24"/>
          <w:szCs w:val="24"/>
          <w:lang w:eastAsia="tr-TR"/>
        </w:rPr>
        <w:t>ekipmanlarla</w:t>
      </w:r>
      <w:proofErr w:type="gramEnd"/>
      <w:r w:rsidRPr="006F13F3">
        <w:rPr>
          <w:rFonts w:ascii="Times New Roman" w:eastAsia="Times New Roman" w:hAnsi="Times New Roman" w:cs="Times New Roman"/>
          <w:sz w:val="24"/>
          <w:szCs w:val="24"/>
          <w:lang w:eastAsia="tr-TR"/>
        </w:rPr>
        <w:t xml:space="preserve"> iletişim kurabilmesi için en az 1 adet RS485, 2 adet RS232 veya Ethernet portuna sahip olmalıdır.</w:t>
      </w:r>
    </w:p>
    <w:p w:rsidR="006F13F3" w:rsidRPr="006F13F3" w:rsidRDefault="006F13F3" w:rsidP="006F13F3">
      <w:pPr>
        <w:spacing w:after="0" w:line="240" w:lineRule="auto"/>
        <w:jc w:val="both"/>
        <w:rPr>
          <w:rFonts w:ascii="Times New Roman" w:eastAsia="Times New Roman" w:hAnsi="Times New Roman" w:cs="Times New Roman"/>
          <w:color w:val="9BBB59"/>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4.13.</w:t>
      </w:r>
      <w:r w:rsidRPr="006F13F3">
        <w:rPr>
          <w:rFonts w:ascii="Times New Roman" w:eastAsia="Times New Roman" w:hAnsi="Times New Roman" w:cs="Times New Roman"/>
          <w:sz w:val="24"/>
          <w:szCs w:val="24"/>
          <w:lang w:eastAsia="tr-TR"/>
        </w:rPr>
        <w:t xml:space="preserve"> OİK Sistemini tamir, bakım, onarım, program yükleme, değiştirme, kopyalama vb. gibi işler için gerekli olabilecek özel-genel-standart alet, aparat, soket, bağlantı elemanları gibi malzemelerin tümü İzmir Metro </w:t>
      </w:r>
      <w:proofErr w:type="spellStart"/>
      <w:r w:rsidRPr="006F13F3">
        <w:rPr>
          <w:rFonts w:ascii="Times New Roman" w:eastAsia="Times New Roman" w:hAnsi="Times New Roman" w:cs="Times New Roman"/>
          <w:sz w:val="24"/>
          <w:szCs w:val="24"/>
          <w:lang w:eastAsia="tr-TR"/>
        </w:rPr>
        <w:t>A.Ş’ye</w:t>
      </w:r>
      <w:proofErr w:type="spellEnd"/>
      <w:r w:rsidRPr="006F13F3">
        <w:rPr>
          <w:rFonts w:ascii="Times New Roman" w:eastAsia="Times New Roman" w:hAnsi="Times New Roman" w:cs="Times New Roman"/>
          <w:sz w:val="24"/>
          <w:szCs w:val="24"/>
          <w:lang w:eastAsia="tr-TR"/>
        </w:rPr>
        <w:t xml:space="preserve"> bedelsiz 3 adet olarak verilecektir. Kesin kabulden önce verilecek söz konusu malzemelerin ne olduğu ve özellikleri bir liste halinde teklif ile birlikte istekli tarafından verilecektir.</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4.14.</w:t>
      </w:r>
      <w:r w:rsidRPr="006F13F3">
        <w:rPr>
          <w:rFonts w:ascii="Times New Roman" w:eastAsia="Times New Roman" w:hAnsi="Times New Roman" w:cs="Times New Roman"/>
          <w:sz w:val="24"/>
          <w:szCs w:val="24"/>
          <w:lang w:eastAsia="tr-TR"/>
        </w:rPr>
        <w:t xml:space="preserve"> OİK Sisteminde kullanılacak örnek ekran görsel dosyaları, JPG formatında </w:t>
      </w:r>
      <w:proofErr w:type="spellStart"/>
      <w:r w:rsidRPr="006F13F3">
        <w:rPr>
          <w:rFonts w:ascii="Times New Roman" w:eastAsia="Times New Roman" w:hAnsi="Times New Roman" w:cs="Times New Roman"/>
          <w:sz w:val="24"/>
          <w:szCs w:val="24"/>
          <w:lang w:eastAsia="tr-TR"/>
        </w:rPr>
        <w:t>İDARE’ye</w:t>
      </w:r>
      <w:proofErr w:type="spellEnd"/>
      <w:r w:rsidRPr="006F13F3">
        <w:rPr>
          <w:rFonts w:ascii="Times New Roman" w:eastAsia="Times New Roman" w:hAnsi="Times New Roman" w:cs="Times New Roman"/>
          <w:sz w:val="24"/>
          <w:szCs w:val="24"/>
          <w:lang w:eastAsia="tr-TR"/>
        </w:rPr>
        <w:t xml:space="preserve"> yüklenici firma tarafından verilecektir. </w:t>
      </w:r>
      <w:proofErr w:type="spellStart"/>
      <w:r w:rsidRPr="006F13F3">
        <w:rPr>
          <w:rFonts w:ascii="Times New Roman" w:eastAsia="Times New Roman" w:hAnsi="Times New Roman" w:cs="Times New Roman"/>
          <w:sz w:val="24"/>
          <w:szCs w:val="24"/>
          <w:lang w:eastAsia="tr-TR"/>
        </w:rPr>
        <w:t>İDARE’nin</w:t>
      </w:r>
      <w:proofErr w:type="spellEnd"/>
      <w:r w:rsidRPr="006F13F3">
        <w:rPr>
          <w:rFonts w:ascii="Times New Roman" w:eastAsia="Times New Roman" w:hAnsi="Times New Roman" w:cs="Times New Roman"/>
          <w:sz w:val="24"/>
          <w:szCs w:val="24"/>
          <w:lang w:eastAsia="tr-TR"/>
        </w:rPr>
        <w:t xml:space="preserve"> onayından sonra görseller kullanıma başlanacaktır.</w:t>
      </w:r>
    </w:p>
    <w:p w:rsidR="006F13F3" w:rsidRPr="006F13F3" w:rsidRDefault="006F13F3" w:rsidP="006F13F3">
      <w:pPr>
        <w:spacing w:after="0" w:line="240" w:lineRule="auto"/>
        <w:jc w:val="both"/>
        <w:rPr>
          <w:rFonts w:ascii="Times New Roman" w:eastAsia="Times New Roman" w:hAnsi="Times New Roman" w:cs="Times New Roman"/>
          <w:color w:val="9BBB59"/>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4.15.</w:t>
      </w:r>
      <w:r w:rsidRPr="006F13F3">
        <w:rPr>
          <w:rFonts w:ascii="Times New Roman" w:eastAsia="Times New Roman" w:hAnsi="Times New Roman" w:cs="Times New Roman"/>
          <w:sz w:val="24"/>
          <w:szCs w:val="24"/>
          <w:lang w:eastAsia="tr-TR"/>
        </w:rPr>
        <w:t xml:space="preserve"> OİK Sisteminden, dizüstü bilgisayarı kullanılarak alınan bilgilerin İZMİR METRO A.Ş. bünyesinde ofis ortamında topluca depolanmasını, incelenmesini ve değerlendirilmesini sağlayacak bir bilgisayar yazılım </w:t>
      </w:r>
      <w:proofErr w:type="gramStart"/>
      <w:r w:rsidRPr="006F13F3">
        <w:rPr>
          <w:rFonts w:ascii="Times New Roman" w:eastAsia="Times New Roman" w:hAnsi="Times New Roman" w:cs="Times New Roman"/>
          <w:sz w:val="24"/>
          <w:szCs w:val="24"/>
          <w:lang w:eastAsia="tr-TR"/>
        </w:rPr>
        <w:t>modülü</w:t>
      </w:r>
      <w:proofErr w:type="gramEnd"/>
      <w:r w:rsidRPr="006F13F3">
        <w:rPr>
          <w:rFonts w:ascii="Times New Roman" w:eastAsia="Times New Roman" w:hAnsi="Times New Roman" w:cs="Times New Roman"/>
          <w:sz w:val="24"/>
          <w:szCs w:val="24"/>
          <w:lang w:eastAsia="tr-TR"/>
        </w:rPr>
        <w:t xml:space="preserve"> olacaktır. Bu yazılım </w:t>
      </w:r>
      <w:proofErr w:type="gramStart"/>
      <w:r w:rsidRPr="006F13F3">
        <w:rPr>
          <w:rFonts w:ascii="Times New Roman" w:eastAsia="Times New Roman" w:hAnsi="Times New Roman" w:cs="Times New Roman"/>
          <w:sz w:val="24"/>
          <w:szCs w:val="24"/>
          <w:lang w:eastAsia="tr-TR"/>
        </w:rPr>
        <w:t>modülü</w:t>
      </w:r>
      <w:proofErr w:type="gramEnd"/>
      <w:r w:rsidRPr="006F13F3">
        <w:rPr>
          <w:rFonts w:ascii="Times New Roman" w:eastAsia="Times New Roman" w:hAnsi="Times New Roman" w:cs="Times New Roman"/>
          <w:sz w:val="24"/>
          <w:szCs w:val="24"/>
          <w:lang w:eastAsia="tr-TR"/>
        </w:rPr>
        <w:t xml:space="preserve"> standart özelliklerdeki bilgisayarlarda, güncel Windows işletim sistemleri üzerinde çalışabilecek yapıda olacaktır. </w:t>
      </w:r>
    </w:p>
    <w:p w:rsidR="006F13F3" w:rsidRPr="006F13F3" w:rsidRDefault="006F13F3" w:rsidP="006F13F3">
      <w:pPr>
        <w:spacing w:after="0" w:line="240" w:lineRule="auto"/>
        <w:jc w:val="both"/>
        <w:rPr>
          <w:rFonts w:ascii="Times New Roman" w:eastAsia="Times New Roman" w:hAnsi="Times New Roman" w:cs="Times New Roman"/>
          <w:color w:val="9BBB59"/>
          <w:sz w:val="24"/>
          <w:szCs w:val="24"/>
          <w:highlight w:val="yellow"/>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4.16.</w:t>
      </w:r>
      <w:r w:rsidRPr="006F13F3">
        <w:rPr>
          <w:rFonts w:ascii="Times New Roman" w:eastAsia="Times New Roman" w:hAnsi="Times New Roman" w:cs="Times New Roman"/>
          <w:sz w:val="24"/>
          <w:szCs w:val="24"/>
          <w:lang w:eastAsia="tr-TR"/>
        </w:rPr>
        <w:t xml:space="preserve"> OİK bilgilerini inceleme yazılım </w:t>
      </w:r>
      <w:proofErr w:type="gramStart"/>
      <w:r w:rsidRPr="006F13F3">
        <w:rPr>
          <w:rFonts w:ascii="Times New Roman" w:eastAsia="Times New Roman" w:hAnsi="Times New Roman" w:cs="Times New Roman"/>
          <w:sz w:val="24"/>
          <w:szCs w:val="24"/>
          <w:lang w:eastAsia="tr-TR"/>
        </w:rPr>
        <w:t>modülü</w:t>
      </w:r>
      <w:proofErr w:type="gramEnd"/>
      <w:r w:rsidRPr="006F13F3">
        <w:rPr>
          <w:rFonts w:ascii="Times New Roman" w:eastAsia="Times New Roman" w:hAnsi="Times New Roman" w:cs="Times New Roman"/>
          <w:sz w:val="24"/>
          <w:szCs w:val="24"/>
          <w:lang w:eastAsia="tr-TR"/>
        </w:rPr>
        <w:t xml:space="preserve">, trenlerden alınan bilgilerin tren numaraları ile ayrı ayrı kaydedilmesine ve geçmiş tarihli bilgilerin rahatlıkla incelenebilmesine olanak sağlayacak yapıda, kolay kullanımlı kullanıcı dostu, görsel tasarımlı bir kullanıcı ara yüzüne sahip olacaktır. </w:t>
      </w:r>
    </w:p>
    <w:p w:rsidR="006F13F3" w:rsidRPr="006F13F3" w:rsidRDefault="006F13F3" w:rsidP="006F13F3">
      <w:pPr>
        <w:spacing w:after="0" w:line="240" w:lineRule="auto"/>
        <w:jc w:val="both"/>
        <w:rPr>
          <w:rFonts w:ascii="Times New Roman" w:eastAsia="Times New Roman" w:hAnsi="Times New Roman" w:cs="Times New Roman"/>
          <w:sz w:val="24"/>
          <w:szCs w:val="24"/>
          <w:highlight w:val="yellow"/>
          <w:lang w:eastAsia="tr-TR"/>
        </w:rPr>
      </w:pPr>
      <w:r w:rsidRPr="006F13F3">
        <w:rPr>
          <w:rFonts w:ascii="Times New Roman" w:eastAsia="Times New Roman" w:hAnsi="Times New Roman" w:cs="Times New Roman"/>
          <w:sz w:val="24"/>
          <w:szCs w:val="24"/>
          <w:highlight w:val="yellow"/>
          <w:lang w:eastAsia="tr-TR"/>
        </w:rPr>
        <w:t xml:space="preserve"> </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4.17.</w:t>
      </w:r>
      <w:r w:rsidRPr="006F13F3">
        <w:rPr>
          <w:rFonts w:ascii="Times New Roman" w:eastAsia="Times New Roman" w:hAnsi="Times New Roman" w:cs="Times New Roman"/>
          <w:sz w:val="24"/>
          <w:szCs w:val="24"/>
          <w:lang w:eastAsia="tr-TR"/>
        </w:rPr>
        <w:t xml:space="preserve"> OİK bilgilerini inceleme yazılım </w:t>
      </w:r>
      <w:proofErr w:type="gramStart"/>
      <w:r w:rsidRPr="006F13F3">
        <w:rPr>
          <w:rFonts w:ascii="Times New Roman" w:eastAsia="Times New Roman" w:hAnsi="Times New Roman" w:cs="Times New Roman"/>
          <w:sz w:val="24"/>
          <w:szCs w:val="24"/>
          <w:lang w:eastAsia="tr-TR"/>
        </w:rPr>
        <w:t>modülü</w:t>
      </w:r>
      <w:proofErr w:type="gramEnd"/>
      <w:r w:rsidRPr="006F13F3">
        <w:rPr>
          <w:rFonts w:ascii="Times New Roman" w:eastAsia="Times New Roman" w:hAnsi="Times New Roman" w:cs="Times New Roman"/>
          <w:sz w:val="24"/>
          <w:szCs w:val="24"/>
          <w:lang w:eastAsia="tr-TR"/>
        </w:rPr>
        <w:t xml:space="preserve">, aranan herhangi bir veri kolay bulunabilmesine olanak sağlayacak yapıda olacaktır. Veriler tren numarası, tarih, saat parametrelerinden herhangi biri veya istenirse hepsi kullanılarak filtrelenebilmelidir. </w:t>
      </w:r>
    </w:p>
    <w:p w:rsidR="006F13F3" w:rsidRPr="006F13F3" w:rsidRDefault="006F13F3" w:rsidP="006F13F3">
      <w:pPr>
        <w:spacing w:after="0" w:line="240" w:lineRule="auto"/>
        <w:jc w:val="both"/>
        <w:rPr>
          <w:rFonts w:ascii="Times New Roman" w:eastAsia="Times New Roman" w:hAnsi="Times New Roman" w:cs="Times New Roman"/>
          <w:color w:val="9BBB59"/>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4.18.</w:t>
      </w:r>
      <w:r w:rsidRPr="006F13F3">
        <w:rPr>
          <w:rFonts w:ascii="Times New Roman" w:eastAsia="Times New Roman" w:hAnsi="Times New Roman" w:cs="Times New Roman"/>
          <w:sz w:val="24"/>
          <w:szCs w:val="24"/>
          <w:lang w:eastAsia="tr-TR"/>
        </w:rPr>
        <w:t xml:space="preserve"> OİK bilgilerini inceleme yazılım </w:t>
      </w:r>
      <w:proofErr w:type="gramStart"/>
      <w:r w:rsidRPr="006F13F3">
        <w:rPr>
          <w:rFonts w:ascii="Times New Roman" w:eastAsia="Times New Roman" w:hAnsi="Times New Roman" w:cs="Times New Roman"/>
          <w:sz w:val="24"/>
          <w:szCs w:val="24"/>
          <w:lang w:eastAsia="tr-TR"/>
        </w:rPr>
        <w:t>modülü</w:t>
      </w:r>
      <w:proofErr w:type="gramEnd"/>
      <w:r w:rsidRPr="006F13F3">
        <w:rPr>
          <w:rFonts w:ascii="Times New Roman" w:eastAsia="Times New Roman" w:hAnsi="Times New Roman" w:cs="Times New Roman"/>
          <w:sz w:val="24"/>
          <w:szCs w:val="24"/>
          <w:lang w:eastAsia="tr-TR"/>
        </w:rPr>
        <w:t xml:space="preserve">, seçilen herhangi bir sürüş zamanının canlandırılmasına, saklanan verilerin zaman akışı içerisinde görsel olarak anlık takip edilebilmesine olanak sağlayacak yapıda olmalıdır. Bu sürüş canlandırma ekranı üzerinde, zamanı saniye </w:t>
      </w:r>
      <w:proofErr w:type="spellStart"/>
      <w:r w:rsidRPr="006F13F3">
        <w:rPr>
          <w:rFonts w:ascii="Times New Roman" w:eastAsia="Times New Roman" w:hAnsi="Times New Roman" w:cs="Times New Roman"/>
          <w:sz w:val="24"/>
          <w:szCs w:val="24"/>
          <w:lang w:eastAsia="tr-TR"/>
        </w:rPr>
        <w:t>saniye</w:t>
      </w:r>
      <w:proofErr w:type="spellEnd"/>
      <w:r w:rsidRPr="006F13F3">
        <w:rPr>
          <w:rFonts w:ascii="Times New Roman" w:eastAsia="Times New Roman" w:hAnsi="Times New Roman" w:cs="Times New Roman"/>
          <w:sz w:val="24"/>
          <w:szCs w:val="24"/>
          <w:lang w:eastAsia="tr-TR"/>
        </w:rPr>
        <w:t xml:space="preserve"> ileri/geri alabilecek kontrol düğmeleri olmalı, izleme sırasında trende kaydedilmiş tüm veriler rahatlıkla görülebilecek ve takip edilebilecek görsel tasarımlı yapıda olacaktır. Veri alma ve işleme sıklığı en az 4 </w:t>
      </w:r>
      <w:proofErr w:type="spellStart"/>
      <w:r w:rsidRPr="006F13F3">
        <w:rPr>
          <w:rFonts w:ascii="Times New Roman" w:eastAsia="Times New Roman" w:hAnsi="Times New Roman" w:cs="Times New Roman"/>
          <w:sz w:val="24"/>
          <w:szCs w:val="24"/>
          <w:lang w:eastAsia="tr-TR"/>
        </w:rPr>
        <w:t>ms</w:t>
      </w:r>
      <w:proofErr w:type="spellEnd"/>
      <w:r w:rsidRPr="006F13F3">
        <w:rPr>
          <w:rFonts w:ascii="Times New Roman" w:eastAsia="Times New Roman" w:hAnsi="Times New Roman" w:cs="Times New Roman"/>
          <w:sz w:val="24"/>
          <w:szCs w:val="24"/>
          <w:lang w:eastAsia="tr-TR"/>
        </w:rPr>
        <w:t xml:space="preserve"> olacaktır. Veriler her araçtan ayrı ayrı alınabilir olacaktır.</w:t>
      </w:r>
    </w:p>
    <w:p w:rsidR="006F13F3" w:rsidRPr="006F13F3" w:rsidRDefault="006F13F3" w:rsidP="006F13F3">
      <w:pPr>
        <w:spacing w:after="0" w:line="240" w:lineRule="auto"/>
        <w:jc w:val="both"/>
        <w:rPr>
          <w:rFonts w:ascii="Times New Roman" w:eastAsia="Times New Roman" w:hAnsi="Times New Roman" w:cs="Times New Roman"/>
          <w:color w:val="9BBB59"/>
          <w:sz w:val="24"/>
          <w:szCs w:val="24"/>
          <w:highlight w:val="yellow"/>
          <w:lang w:eastAsia="tr-TR"/>
        </w:rPr>
      </w:pPr>
    </w:p>
    <w:p w:rsidR="006F13F3" w:rsidRPr="006F13F3" w:rsidRDefault="006F13F3" w:rsidP="006F13F3">
      <w:pPr>
        <w:spacing w:after="0"/>
        <w:jc w:val="both"/>
        <w:rPr>
          <w:rFonts w:ascii="Times New Roman" w:eastAsia="Calibri" w:hAnsi="Times New Roman" w:cs="Times New Roman"/>
          <w:sz w:val="24"/>
        </w:rPr>
      </w:pPr>
      <w:r w:rsidRPr="006F13F3">
        <w:rPr>
          <w:rFonts w:ascii="Calibri" w:eastAsia="Calibri" w:hAnsi="Calibri" w:cs="Times New Roman"/>
          <w:b/>
        </w:rPr>
        <w:t>4.19.</w:t>
      </w:r>
      <w:r w:rsidRPr="006F13F3">
        <w:rPr>
          <w:rFonts w:ascii="Calibri" w:eastAsia="Calibri" w:hAnsi="Calibri" w:cs="Times New Roman"/>
        </w:rPr>
        <w:t xml:space="preserve"> </w:t>
      </w:r>
      <w:r w:rsidRPr="006F13F3">
        <w:rPr>
          <w:rFonts w:ascii="Times New Roman" w:eastAsia="Calibri" w:hAnsi="Times New Roman" w:cs="Times New Roman"/>
          <w:sz w:val="24"/>
        </w:rPr>
        <w:t xml:space="preserve">KCS Sistemi dizi üzerindeki kompresörlerin çalışma sıralarını düzenleme görevini üstlenecek ve birbirleri ile haberleşme kabiliyetine sahip olacaktır. KCS, OİK sisteminin bir parçası olarak tasarlanmış olabileceği gibi ayrı bir donanım olarak tasarlanmış da olabilir. KCS, kompresörün çalışmasını kontrol eden </w:t>
      </w:r>
      <w:proofErr w:type="spellStart"/>
      <w:r w:rsidRPr="006F13F3">
        <w:rPr>
          <w:rFonts w:ascii="Times New Roman" w:eastAsia="Calibri" w:hAnsi="Times New Roman" w:cs="Times New Roman"/>
          <w:sz w:val="24"/>
        </w:rPr>
        <w:t>kontaktör</w:t>
      </w:r>
      <w:proofErr w:type="spellEnd"/>
      <w:r w:rsidRPr="006F13F3">
        <w:rPr>
          <w:rFonts w:ascii="Times New Roman" w:eastAsia="Calibri" w:hAnsi="Times New Roman" w:cs="Times New Roman"/>
          <w:sz w:val="24"/>
        </w:rPr>
        <w:t xml:space="preserve"> uçlarına bağlanacak, bu sayede kompresörün çalışma/durma durumunu kontrol edecektir. Dizideki kompresörlerin hangisinin çalıştığı, hangisinin durduğu sürücü ekranındaki simgelerin renk değiştirmesi ile anlaşılacak olup, görseller mevcut CSR araçlarındaki uygulamayla aynı olacaktır.   </w:t>
      </w:r>
    </w:p>
    <w:p w:rsidR="006F13F3" w:rsidRPr="006F13F3" w:rsidRDefault="006F13F3" w:rsidP="006F13F3">
      <w:pPr>
        <w:spacing w:after="0"/>
        <w:ind w:firstLine="360"/>
        <w:jc w:val="both"/>
        <w:rPr>
          <w:rFonts w:ascii="Times New Roman" w:eastAsia="Calibri" w:hAnsi="Times New Roman" w:cs="Times New Roman"/>
          <w:sz w:val="24"/>
        </w:rPr>
      </w:pPr>
      <w:r w:rsidRPr="006F13F3">
        <w:rPr>
          <w:rFonts w:ascii="Times New Roman" w:eastAsia="Calibri" w:hAnsi="Times New Roman" w:cs="Times New Roman"/>
          <w:sz w:val="24"/>
        </w:rPr>
        <w:t xml:space="preserve">Kompresörlerin devreye girmesi şu şartlara bağlı olacaktır: </w:t>
      </w:r>
    </w:p>
    <w:p w:rsidR="006F13F3" w:rsidRPr="006F13F3" w:rsidRDefault="006F13F3" w:rsidP="006F13F3">
      <w:pPr>
        <w:numPr>
          <w:ilvl w:val="0"/>
          <w:numId w:val="2"/>
        </w:numPr>
        <w:spacing w:after="0" w:line="240" w:lineRule="auto"/>
        <w:jc w:val="both"/>
        <w:rPr>
          <w:rFonts w:ascii="Times New Roman" w:eastAsia="Calibri" w:hAnsi="Times New Roman" w:cs="Times New Roman"/>
          <w:sz w:val="24"/>
        </w:rPr>
      </w:pPr>
      <w:r w:rsidRPr="006F13F3">
        <w:rPr>
          <w:rFonts w:ascii="Times New Roman" w:eastAsia="Calibri" w:hAnsi="Times New Roman" w:cs="Times New Roman"/>
          <w:sz w:val="24"/>
        </w:rPr>
        <w:t>Dizi üzerinde başlarda bulunan araçlarda kompresörün çalışması gerektiğinde, bir yanındaki aracın kompresörü ile birlikte çalışmaya başlayacaktır.</w:t>
      </w:r>
    </w:p>
    <w:p w:rsidR="006F13F3" w:rsidRPr="006F13F3" w:rsidRDefault="006F13F3" w:rsidP="006F13F3">
      <w:pPr>
        <w:numPr>
          <w:ilvl w:val="0"/>
          <w:numId w:val="2"/>
        </w:numPr>
        <w:spacing w:after="0" w:line="240" w:lineRule="auto"/>
        <w:jc w:val="both"/>
        <w:rPr>
          <w:rFonts w:ascii="Times New Roman" w:eastAsia="Calibri" w:hAnsi="Times New Roman" w:cs="Times New Roman"/>
          <w:sz w:val="24"/>
        </w:rPr>
      </w:pPr>
      <w:r w:rsidRPr="006F13F3">
        <w:rPr>
          <w:rFonts w:ascii="Times New Roman" w:eastAsia="Calibri" w:hAnsi="Times New Roman" w:cs="Times New Roman"/>
          <w:sz w:val="24"/>
        </w:rPr>
        <w:lastRenderedPageBreak/>
        <w:t>Dizi üzerinde baş araçlara yakın olan araçlarda kompresörün çalışması gerektiğinde, bitişik baş aracın kompresörü ile birlikte çalışmaya başlayacaktır.</w:t>
      </w:r>
    </w:p>
    <w:p w:rsidR="006F13F3" w:rsidRPr="006F13F3" w:rsidRDefault="006F13F3" w:rsidP="006F13F3">
      <w:pPr>
        <w:numPr>
          <w:ilvl w:val="0"/>
          <w:numId w:val="2"/>
        </w:numPr>
        <w:spacing w:after="0" w:line="240" w:lineRule="auto"/>
        <w:jc w:val="both"/>
        <w:rPr>
          <w:rFonts w:ascii="Times New Roman" w:eastAsia="Calibri" w:hAnsi="Times New Roman" w:cs="Times New Roman"/>
          <w:sz w:val="24"/>
        </w:rPr>
      </w:pPr>
      <w:r w:rsidRPr="006F13F3">
        <w:rPr>
          <w:rFonts w:ascii="Times New Roman" w:eastAsia="Calibri" w:hAnsi="Times New Roman" w:cs="Times New Roman"/>
          <w:sz w:val="24"/>
        </w:rPr>
        <w:t>5 araçlı dizilerde ortadaki araç da kompresörün çalışması gerektiğinde, bitişiğindeki iki aracın kompresörü ile birlikte çalışmaya başlayacaktır.</w:t>
      </w:r>
    </w:p>
    <w:p w:rsidR="006F13F3" w:rsidRPr="006F13F3" w:rsidRDefault="006F13F3" w:rsidP="006F13F3">
      <w:pPr>
        <w:numPr>
          <w:ilvl w:val="0"/>
          <w:numId w:val="2"/>
        </w:numPr>
        <w:spacing w:after="0" w:line="240" w:lineRule="auto"/>
        <w:jc w:val="both"/>
        <w:rPr>
          <w:rFonts w:ascii="Times New Roman" w:eastAsia="Calibri" w:hAnsi="Times New Roman" w:cs="Times New Roman"/>
          <w:sz w:val="24"/>
        </w:rPr>
      </w:pPr>
      <w:r w:rsidRPr="006F13F3">
        <w:rPr>
          <w:rFonts w:ascii="Times New Roman" w:eastAsia="Calibri" w:hAnsi="Times New Roman" w:cs="Times New Roman"/>
          <w:sz w:val="24"/>
        </w:rPr>
        <w:t>Bitişik araçtaki kompresörün çalışmaya başlamasında, söz konusu araçtaki ana depo basıncının 8,5bar değerinin altında olması şartı aranacaktır.</w:t>
      </w:r>
    </w:p>
    <w:p w:rsidR="006F13F3" w:rsidRPr="006F13F3" w:rsidRDefault="006F13F3" w:rsidP="006F13F3">
      <w:pPr>
        <w:spacing w:after="0"/>
        <w:jc w:val="both"/>
        <w:rPr>
          <w:rFonts w:ascii="Times New Roman" w:eastAsia="Calibri" w:hAnsi="Times New Roman" w:cs="Times New Roman"/>
          <w:sz w:val="24"/>
        </w:rPr>
      </w:pPr>
      <w:r w:rsidRPr="006F13F3">
        <w:rPr>
          <w:rFonts w:ascii="Times New Roman" w:eastAsia="Calibri" w:hAnsi="Times New Roman" w:cs="Times New Roman"/>
          <w:sz w:val="24"/>
        </w:rPr>
        <w:t xml:space="preserve">Kompresörleri çalıştıran mevcut </w:t>
      </w:r>
      <w:proofErr w:type="spellStart"/>
      <w:r w:rsidRPr="006F13F3">
        <w:rPr>
          <w:rFonts w:ascii="Times New Roman" w:eastAsia="Calibri" w:hAnsi="Times New Roman" w:cs="Times New Roman"/>
          <w:sz w:val="24"/>
        </w:rPr>
        <w:t>kontaktör</w:t>
      </w:r>
      <w:proofErr w:type="spellEnd"/>
      <w:r w:rsidRPr="006F13F3">
        <w:rPr>
          <w:rFonts w:ascii="Times New Roman" w:eastAsia="Calibri" w:hAnsi="Times New Roman" w:cs="Times New Roman"/>
          <w:sz w:val="24"/>
        </w:rPr>
        <w:t xml:space="preserve"> kullanılabilecektir. Mevcut çalışma döngüsü;  ana depo basıncı bilgisine göre 7 bar da </w:t>
      </w:r>
      <w:proofErr w:type="gramStart"/>
      <w:r w:rsidRPr="006F13F3">
        <w:rPr>
          <w:rFonts w:ascii="Times New Roman" w:eastAsia="Calibri" w:hAnsi="Times New Roman" w:cs="Times New Roman"/>
          <w:sz w:val="24"/>
        </w:rPr>
        <w:t>start</w:t>
      </w:r>
      <w:proofErr w:type="gramEnd"/>
      <w:r w:rsidRPr="006F13F3">
        <w:rPr>
          <w:rFonts w:ascii="Times New Roman" w:eastAsia="Calibri" w:hAnsi="Times New Roman" w:cs="Times New Roman"/>
          <w:sz w:val="24"/>
        </w:rPr>
        <w:t>, 9 bar da stop şeklindedir. Her araçta bir kompresör ve bir ana depo olup çalışma diğer araçlardan bağımsızdır.</w:t>
      </w:r>
    </w:p>
    <w:p w:rsidR="006F13F3" w:rsidRPr="006F13F3" w:rsidRDefault="006F13F3" w:rsidP="006F13F3">
      <w:pPr>
        <w:spacing w:after="0"/>
        <w:jc w:val="both"/>
        <w:rPr>
          <w:rFonts w:ascii="Times New Roman" w:eastAsia="Calibri" w:hAnsi="Times New Roman" w:cs="Times New Roman"/>
          <w:b/>
          <w:color w:val="9BBB59"/>
          <w:sz w:val="24"/>
        </w:rPr>
      </w:pPr>
    </w:p>
    <w:p w:rsidR="006F13F3" w:rsidRPr="006F13F3" w:rsidRDefault="006F13F3" w:rsidP="006F13F3">
      <w:pPr>
        <w:spacing w:after="0"/>
        <w:jc w:val="both"/>
        <w:rPr>
          <w:rFonts w:ascii="Times New Roman" w:eastAsia="Calibri" w:hAnsi="Times New Roman" w:cs="Times New Roman"/>
          <w:sz w:val="24"/>
        </w:rPr>
      </w:pPr>
      <w:r w:rsidRPr="006F13F3">
        <w:rPr>
          <w:rFonts w:ascii="Times New Roman" w:eastAsia="Calibri" w:hAnsi="Times New Roman" w:cs="Times New Roman"/>
          <w:b/>
          <w:sz w:val="24"/>
        </w:rPr>
        <w:t>4.20.</w:t>
      </w:r>
      <w:r w:rsidRPr="006F13F3">
        <w:rPr>
          <w:rFonts w:ascii="Times New Roman" w:eastAsia="Calibri" w:hAnsi="Times New Roman" w:cs="Times New Roman"/>
          <w:sz w:val="24"/>
        </w:rPr>
        <w:t xml:space="preserve"> KCS donanımları trenler arasında değiştirildiklerinde ve/veya dizideki trenler değiştiğinde hiçbir ayar değişikliğine ihtiyaç duymadan çalışabilecek yapıda olacaktır. Donanım üzerinde, kaç numaralı araç üzerine monte edildiği ve/veya dizideki kaçıncı araç üzerinde olduğuna dair herhangi bir ayar gereksinimi olmayacaktır.</w:t>
      </w:r>
      <w:r w:rsidRPr="006F13F3">
        <w:rPr>
          <w:rFonts w:ascii="Times New Roman" w:eastAsia="Calibri" w:hAnsi="Times New Roman" w:cs="Times New Roman"/>
          <w:sz w:val="24"/>
          <w:szCs w:val="24"/>
        </w:rPr>
        <w:t xml:space="preserve"> Raylı sistem araçları şu an olduğu gibi tek, ikili, üçlü, dörtlü veya beşli olarak çalışmaya devam edebilecek, dizideki araçların değişmesi ve/veya farklı dizilerdeki araçlarla yeni diziler oluşturulması sistemin çalışmasına engel olmayacaktır.</w:t>
      </w:r>
    </w:p>
    <w:p w:rsidR="006F13F3" w:rsidRPr="006F13F3" w:rsidRDefault="006F13F3" w:rsidP="006F13F3">
      <w:pPr>
        <w:spacing w:after="0"/>
        <w:jc w:val="both"/>
        <w:rPr>
          <w:rFonts w:ascii="Times New Roman" w:eastAsia="Calibri" w:hAnsi="Times New Roman" w:cs="Times New Roman"/>
          <w:sz w:val="24"/>
        </w:rPr>
      </w:pPr>
    </w:p>
    <w:p w:rsidR="006F13F3" w:rsidRPr="006F13F3" w:rsidRDefault="006F13F3" w:rsidP="006F13F3">
      <w:pPr>
        <w:spacing w:after="0"/>
        <w:jc w:val="both"/>
        <w:rPr>
          <w:rFonts w:ascii="Times New Roman" w:eastAsia="Calibri" w:hAnsi="Times New Roman" w:cs="Times New Roman"/>
          <w:sz w:val="24"/>
        </w:rPr>
      </w:pPr>
      <w:r w:rsidRPr="006F13F3">
        <w:rPr>
          <w:rFonts w:ascii="Times New Roman" w:eastAsia="Calibri" w:hAnsi="Times New Roman" w:cs="Times New Roman"/>
          <w:b/>
          <w:sz w:val="24"/>
        </w:rPr>
        <w:t xml:space="preserve">4.21. </w:t>
      </w:r>
      <w:r w:rsidRPr="006F13F3">
        <w:rPr>
          <w:rFonts w:ascii="Times New Roman" w:eastAsia="Calibri" w:hAnsi="Times New Roman" w:cs="Times New Roman"/>
          <w:sz w:val="24"/>
        </w:rPr>
        <w:t xml:space="preserve">Dizideki her bir aracın ana depo basıncı ve fren silindiri basıncı(Fren kontrol ünitesi çıkış basıncı)  sürücü ekranından görülür ve takip edilebilir olacaktır. Basınç değerlerini elektrik sinyaline çeviren algılayıcılar ±5 </w:t>
      </w:r>
      <w:proofErr w:type="spellStart"/>
      <w:r w:rsidRPr="006F13F3">
        <w:rPr>
          <w:rFonts w:ascii="Times New Roman" w:eastAsia="Calibri" w:hAnsi="Times New Roman" w:cs="Times New Roman"/>
          <w:sz w:val="24"/>
        </w:rPr>
        <w:t>kPa</w:t>
      </w:r>
      <w:proofErr w:type="spellEnd"/>
      <w:r w:rsidRPr="006F13F3">
        <w:rPr>
          <w:rFonts w:ascii="Times New Roman" w:eastAsia="Calibri" w:hAnsi="Times New Roman" w:cs="Times New Roman"/>
          <w:sz w:val="24"/>
        </w:rPr>
        <w:t xml:space="preserve"> hassasiyette olacaktır.    Bu basınç değerleri OİK sistemi içinde kayıt edilecektir.</w:t>
      </w:r>
    </w:p>
    <w:p w:rsidR="006F13F3" w:rsidRPr="006F13F3" w:rsidRDefault="006F13F3" w:rsidP="006F13F3">
      <w:pPr>
        <w:spacing w:after="0"/>
        <w:jc w:val="both"/>
        <w:rPr>
          <w:rFonts w:ascii="Times New Roman" w:eastAsia="Calibri" w:hAnsi="Times New Roman" w:cs="Times New Roman"/>
          <w:sz w:val="24"/>
        </w:rPr>
      </w:pPr>
      <w:r w:rsidRPr="006F13F3">
        <w:rPr>
          <w:rFonts w:ascii="Times New Roman" w:eastAsia="Calibri" w:hAnsi="Times New Roman" w:cs="Times New Roman"/>
          <w:sz w:val="24"/>
        </w:rPr>
        <w:t xml:space="preserve"> KCS donanımları, trenler arasındaki </w:t>
      </w:r>
      <w:r w:rsidRPr="006F13F3">
        <w:rPr>
          <w:rFonts w:ascii="Calibri" w:eastAsia="Calibri" w:hAnsi="Calibri" w:cs="Times New Roman"/>
        </w:rPr>
        <w:t>elektriksel bağlantı noktasında</w:t>
      </w:r>
      <w:r w:rsidRPr="006F13F3">
        <w:rPr>
          <w:rFonts w:ascii="Times New Roman" w:eastAsia="Calibri" w:hAnsi="Times New Roman" w:cs="Times New Roman"/>
          <w:sz w:val="24"/>
        </w:rPr>
        <w:t xml:space="preserve"> üzerinde var olan boş 2 </w:t>
      </w:r>
      <w:proofErr w:type="spellStart"/>
      <w:r w:rsidRPr="006F13F3">
        <w:rPr>
          <w:rFonts w:ascii="Times New Roman" w:eastAsia="Calibri" w:hAnsi="Times New Roman" w:cs="Times New Roman"/>
          <w:sz w:val="24"/>
        </w:rPr>
        <w:t>pin</w:t>
      </w:r>
      <w:proofErr w:type="spellEnd"/>
      <w:r w:rsidRPr="006F13F3">
        <w:rPr>
          <w:rFonts w:ascii="Times New Roman" w:eastAsia="Calibri" w:hAnsi="Times New Roman" w:cs="Times New Roman"/>
          <w:sz w:val="24"/>
        </w:rPr>
        <w:t xml:space="preserve"> üzerinden, OİK ile aynı veri yolunu kullanarak haberleşecektir. </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4.22.</w:t>
      </w:r>
      <w:r w:rsidRPr="006F13F3">
        <w:rPr>
          <w:rFonts w:ascii="Times New Roman" w:eastAsia="Times New Roman" w:hAnsi="Times New Roman" w:cs="Times New Roman"/>
          <w:sz w:val="24"/>
          <w:szCs w:val="24"/>
          <w:lang w:eastAsia="tr-TR"/>
        </w:rPr>
        <w:t xml:space="preserve"> Bu Teknik Şartnamede belirtilmeyen konular veya referans verilen standart ve dokümanda yer almayan hususlarda, UIC, EN, ISO, IEC ve TSE’ </w:t>
      </w:r>
      <w:proofErr w:type="spellStart"/>
      <w:r w:rsidRPr="006F13F3">
        <w:rPr>
          <w:rFonts w:ascii="Times New Roman" w:eastAsia="Times New Roman" w:hAnsi="Times New Roman" w:cs="Times New Roman"/>
          <w:sz w:val="24"/>
          <w:szCs w:val="24"/>
          <w:lang w:eastAsia="tr-TR"/>
        </w:rPr>
        <w:t>nin</w:t>
      </w:r>
      <w:proofErr w:type="spellEnd"/>
      <w:r w:rsidRPr="006F13F3">
        <w:rPr>
          <w:rFonts w:ascii="Times New Roman" w:eastAsia="Times New Roman" w:hAnsi="Times New Roman" w:cs="Times New Roman"/>
          <w:sz w:val="24"/>
          <w:szCs w:val="24"/>
          <w:lang w:eastAsia="tr-TR"/>
        </w:rPr>
        <w:t xml:space="preserve"> en son yayınlanmış standartlarına uyulacaktır.</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4.23</w:t>
      </w:r>
      <w:r w:rsidRPr="006F13F3">
        <w:rPr>
          <w:rFonts w:ascii="Times New Roman" w:eastAsia="Times New Roman" w:hAnsi="Times New Roman" w:cs="Times New Roman"/>
          <w:sz w:val="24"/>
          <w:szCs w:val="24"/>
          <w:lang w:eastAsia="tr-TR"/>
        </w:rPr>
        <w:t xml:space="preserve">. Sistemin kurulmasında gerekli tüm kablo ve kablolama işi yükleniciye ait olacaktır. İzmir Metro A.Ş.  kablo geçiş yerlerini belirleyecek ve çalışmaya refakat edecektir. İzmir Metro A.Ş. </w:t>
      </w:r>
      <w:proofErr w:type="spellStart"/>
      <w:r w:rsidRPr="006F13F3">
        <w:rPr>
          <w:rFonts w:ascii="Times New Roman" w:eastAsia="Times New Roman" w:hAnsi="Times New Roman" w:cs="Times New Roman"/>
          <w:sz w:val="24"/>
          <w:szCs w:val="24"/>
          <w:lang w:eastAsia="tr-TR"/>
        </w:rPr>
        <w:t>nin</w:t>
      </w:r>
      <w:proofErr w:type="spellEnd"/>
      <w:r w:rsidRPr="006F13F3">
        <w:rPr>
          <w:rFonts w:ascii="Times New Roman" w:eastAsia="Times New Roman" w:hAnsi="Times New Roman" w:cs="Times New Roman"/>
          <w:sz w:val="24"/>
          <w:szCs w:val="24"/>
          <w:lang w:eastAsia="tr-TR"/>
        </w:rPr>
        <w:t xml:space="preserve"> onayı alınmadan hiçbir delme kesme biçme işi yapılmayacaktır. İlk olarak bir araçta </w:t>
      </w:r>
      <w:proofErr w:type="gramStart"/>
      <w:r w:rsidRPr="006F13F3">
        <w:rPr>
          <w:rFonts w:ascii="Times New Roman" w:eastAsia="Times New Roman" w:hAnsi="Times New Roman" w:cs="Times New Roman"/>
          <w:sz w:val="24"/>
          <w:szCs w:val="24"/>
          <w:lang w:eastAsia="tr-TR"/>
        </w:rPr>
        <w:t>prototip</w:t>
      </w:r>
      <w:proofErr w:type="gramEnd"/>
      <w:r w:rsidRPr="006F13F3">
        <w:rPr>
          <w:rFonts w:ascii="Times New Roman" w:eastAsia="Times New Roman" w:hAnsi="Times New Roman" w:cs="Times New Roman"/>
          <w:sz w:val="24"/>
          <w:szCs w:val="24"/>
          <w:lang w:eastAsia="tr-TR"/>
        </w:rPr>
        <w:t xml:space="preserve"> çalışması yapılacak, bu araçta tesis edilen OİK ve KCS sistemi İzmir Metro A.Ş. tarafından onaylanmadan diğer araçlarda herhangi bir işleme başlanmayacaktır. Araç üzerinde OİK ve KCS sistemi için delinen kesilen parçalar herhangi bir sebeple kullanılmazsa Yüklenici eski haline getirmekle yükümlü olacaktır.</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p>
    <w:p w:rsidR="006F13F3" w:rsidRPr="006F13F3" w:rsidRDefault="006F13F3" w:rsidP="006F13F3">
      <w:pPr>
        <w:spacing w:after="0" w:line="240" w:lineRule="auto"/>
        <w:rPr>
          <w:rFonts w:ascii="Times New Roman" w:eastAsia="Times New Roman" w:hAnsi="Times New Roman" w:cs="Times New Roman"/>
          <w:b/>
          <w:sz w:val="24"/>
          <w:szCs w:val="24"/>
          <w:lang w:eastAsia="tr-TR"/>
        </w:rPr>
      </w:pPr>
      <w:r w:rsidRPr="006F13F3">
        <w:rPr>
          <w:rFonts w:ascii="Times New Roman" w:eastAsia="Times New Roman" w:hAnsi="Times New Roman" w:cs="Times New Roman"/>
          <w:b/>
          <w:sz w:val="24"/>
          <w:szCs w:val="24"/>
          <w:lang w:eastAsia="tr-TR"/>
        </w:rPr>
        <w:t xml:space="preserve">4.24. OPSİYONEL KARA KUTU </w:t>
      </w:r>
      <w:proofErr w:type="gramStart"/>
      <w:r w:rsidRPr="006F13F3">
        <w:rPr>
          <w:rFonts w:ascii="Times New Roman" w:eastAsia="Times New Roman" w:hAnsi="Times New Roman" w:cs="Times New Roman"/>
          <w:b/>
          <w:sz w:val="24"/>
          <w:szCs w:val="24"/>
          <w:lang w:eastAsia="tr-TR"/>
        </w:rPr>
        <w:t>SİSTEMİ :</w:t>
      </w:r>
      <w:proofErr w:type="gramEnd"/>
    </w:p>
    <w:p w:rsidR="006F13F3" w:rsidRPr="006F13F3" w:rsidRDefault="006F13F3" w:rsidP="006F13F3">
      <w:pPr>
        <w:spacing w:after="0" w:line="240" w:lineRule="auto"/>
        <w:rPr>
          <w:rFonts w:ascii="Times New Roman" w:eastAsia="Times New Roman" w:hAnsi="Times New Roman" w:cs="Times New Roman"/>
          <w:sz w:val="24"/>
          <w:szCs w:val="24"/>
          <w:lang w:eastAsia="tr-TR"/>
        </w:rPr>
      </w:pP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4.24.1</w:t>
      </w:r>
      <w:r w:rsidRPr="006F13F3">
        <w:rPr>
          <w:rFonts w:ascii="Times New Roman" w:eastAsia="Times New Roman" w:hAnsi="Times New Roman" w:cs="Times New Roman"/>
          <w:sz w:val="24"/>
          <w:szCs w:val="24"/>
          <w:lang w:eastAsia="tr-TR"/>
        </w:rPr>
        <w:t xml:space="preserve">. Sisteme kara kutu ilavesi de </w:t>
      </w:r>
      <w:proofErr w:type="spellStart"/>
      <w:r w:rsidRPr="006F13F3">
        <w:rPr>
          <w:rFonts w:ascii="Times New Roman" w:eastAsia="Times New Roman" w:hAnsi="Times New Roman" w:cs="Times New Roman"/>
          <w:sz w:val="24"/>
          <w:szCs w:val="24"/>
          <w:lang w:eastAsia="tr-TR"/>
        </w:rPr>
        <w:t>opsiyonel</w:t>
      </w:r>
      <w:proofErr w:type="spellEnd"/>
      <w:r w:rsidRPr="006F13F3">
        <w:rPr>
          <w:rFonts w:ascii="Times New Roman" w:eastAsia="Times New Roman" w:hAnsi="Times New Roman" w:cs="Times New Roman"/>
          <w:sz w:val="24"/>
          <w:szCs w:val="24"/>
          <w:lang w:eastAsia="tr-TR"/>
        </w:rPr>
        <w:t xml:space="preserve"> olarak düşünülmektedir. Kara kutu sistemi ile her türlü kaza, yangın, </w:t>
      </w:r>
      <w:proofErr w:type="spellStart"/>
      <w:r w:rsidRPr="006F13F3">
        <w:rPr>
          <w:rFonts w:ascii="Times New Roman" w:eastAsia="Times New Roman" w:hAnsi="Times New Roman" w:cs="Times New Roman"/>
          <w:sz w:val="24"/>
          <w:szCs w:val="24"/>
          <w:lang w:eastAsia="tr-TR"/>
        </w:rPr>
        <w:t>vb</w:t>
      </w:r>
      <w:proofErr w:type="spellEnd"/>
      <w:r w:rsidRPr="006F13F3">
        <w:rPr>
          <w:rFonts w:ascii="Times New Roman" w:eastAsia="Times New Roman" w:hAnsi="Times New Roman" w:cs="Times New Roman"/>
          <w:sz w:val="24"/>
          <w:szCs w:val="24"/>
          <w:lang w:eastAsia="tr-TR"/>
        </w:rPr>
        <w:t xml:space="preserve"> durumlarında dahi OİK tarafından alınan sinyaller kaybolmayacak, USB bellek ile kayıt edilen tüm sinyaller için saklama </w:t>
      </w:r>
      <w:proofErr w:type="gramStart"/>
      <w:r w:rsidRPr="006F13F3">
        <w:rPr>
          <w:rFonts w:ascii="Times New Roman" w:eastAsia="Times New Roman" w:hAnsi="Times New Roman" w:cs="Times New Roman"/>
          <w:sz w:val="24"/>
          <w:szCs w:val="24"/>
          <w:lang w:eastAsia="tr-TR"/>
        </w:rPr>
        <w:t>hafızası  en</w:t>
      </w:r>
      <w:proofErr w:type="gramEnd"/>
      <w:r w:rsidRPr="006F13F3">
        <w:rPr>
          <w:rFonts w:ascii="Times New Roman" w:eastAsia="Times New Roman" w:hAnsi="Times New Roman" w:cs="Times New Roman"/>
          <w:sz w:val="24"/>
          <w:szCs w:val="24"/>
          <w:lang w:eastAsia="tr-TR"/>
        </w:rPr>
        <w:t xml:space="preserve"> az 1 haftalık olacaktır.  </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4.24.2.</w:t>
      </w:r>
      <w:r w:rsidRPr="006F13F3">
        <w:rPr>
          <w:rFonts w:ascii="Times New Roman" w:eastAsia="Times New Roman" w:hAnsi="Times New Roman" w:cs="Times New Roman"/>
          <w:sz w:val="24"/>
          <w:szCs w:val="24"/>
          <w:lang w:eastAsia="tr-TR"/>
        </w:rPr>
        <w:t xml:space="preserve"> </w:t>
      </w:r>
      <w:proofErr w:type="spellStart"/>
      <w:r w:rsidRPr="006F13F3">
        <w:rPr>
          <w:rFonts w:ascii="Times New Roman" w:eastAsia="Times New Roman" w:hAnsi="Times New Roman" w:cs="Times New Roman"/>
          <w:sz w:val="24"/>
          <w:szCs w:val="24"/>
          <w:lang w:eastAsia="tr-TR"/>
        </w:rPr>
        <w:t>Opsiyonel</w:t>
      </w:r>
      <w:proofErr w:type="spellEnd"/>
      <w:r w:rsidRPr="006F13F3">
        <w:rPr>
          <w:rFonts w:ascii="Times New Roman" w:eastAsia="Times New Roman" w:hAnsi="Times New Roman" w:cs="Times New Roman"/>
          <w:sz w:val="24"/>
          <w:szCs w:val="24"/>
          <w:lang w:eastAsia="tr-TR"/>
        </w:rPr>
        <w:t xml:space="preserve"> ilave kara kutu sistemi ile ilgili teklif, ayrı olarak fiyatlandırılacak ve verilen teklifte ayrı bir madde olarak sunulacaktır. </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p>
    <w:p w:rsidR="006F13F3" w:rsidRPr="006F13F3" w:rsidRDefault="006F13F3" w:rsidP="006F13F3">
      <w:pPr>
        <w:spacing w:after="0" w:line="240" w:lineRule="auto"/>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rPr>
          <w:rFonts w:ascii="Times New Roman" w:eastAsia="Times New Roman" w:hAnsi="Times New Roman" w:cs="Times New Roman"/>
          <w:b/>
          <w:sz w:val="24"/>
          <w:szCs w:val="24"/>
          <w:lang w:eastAsia="tr-TR"/>
        </w:rPr>
      </w:pPr>
    </w:p>
    <w:p w:rsidR="006F13F3" w:rsidRPr="006F13F3" w:rsidRDefault="006F13F3" w:rsidP="006F13F3">
      <w:pPr>
        <w:spacing w:after="0" w:line="240" w:lineRule="auto"/>
        <w:rPr>
          <w:rFonts w:ascii="Times New Roman" w:eastAsia="Times New Roman" w:hAnsi="Times New Roman" w:cs="Times New Roman"/>
          <w:b/>
          <w:sz w:val="24"/>
          <w:szCs w:val="24"/>
          <w:lang w:eastAsia="tr-TR"/>
        </w:rPr>
      </w:pPr>
      <w:r w:rsidRPr="006F13F3">
        <w:rPr>
          <w:rFonts w:ascii="Times New Roman" w:eastAsia="Times New Roman" w:hAnsi="Times New Roman" w:cs="Times New Roman"/>
          <w:b/>
          <w:sz w:val="24"/>
          <w:szCs w:val="24"/>
          <w:lang w:eastAsia="tr-TR"/>
        </w:rPr>
        <w:t>5- DÖKÜMANTASYON</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 xml:space="preserve">5.1. </w:t>
      </w:r>
      <w:r w:rsidRPr="006F13F3">
        <w:rPr>
          <w:rFonts w:ascii="Times New Roman" w:eastAsia="Times New Roman" w:hAnsi="Times New Roman" w:cs="Times New Roman"/>
          <w:sz w:val="24"/>
          <w:szCs w:val="24"/>
          <w:lang w:eastAsia="tr-TR"/>
        </w:rPr>
        <w:t xml:space="preserve">Yüklenici, OİK ve </w:t>
      </w:r>
      <w:proofErr w:type="spellStart"/>
      <w:r w:rsidRPr="006F13F3">
        <w:rPr>
          <w:rFonts w:ascii="Times New Roman" w:eastAsia="Times New Roman" w:hAnsi="Times New Roman" w:cs="Times New Roman"/>
          <w:sz w:val="24"/>
          <w:szCs w:val="24"/>
          <w:lang w:eastAsia="tr-TR"/>
        </w:rPr>
        <w:t>KÇS’nin</w:t>
      </w:r>
      <w:proofErr w:type="spellEnd"/>
      <w:r w:rsidRPr="006F13F3">
        <w:rPr>
          <w:rFonts w:ascii="Times New Roman" w:eastAsia="Times New Roman" w:hAnsi="Times New Roman" w:cs="Times New Roman"/>
          <w:sz w:val="24"/>
          <w:szCs w:val="24"/>
          <w:lang w:eastAsia="tr-TR"/>
        </w:rPr>
        <w:t xml:space="preserve"> kullanımı, veri yüklemesi, bakımı ve onarımı ile ilgili olan teknik dokümantasyonu ayrıca bir ücret talep etmeden İdare’ye verecektir.</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 xml:space="preserve">Yüklenici, ilk monte edilen OİK ve </w:t>
      </w:r>
      <w:proofErr w:type="gramStart"/>
      <w:r w:rsidRPr="006F13F3">
        <w:rPr>
          <w:rFonts w:ascii="Times New Roman" w:eastAsia="Times New Roman" w:hAnsi="Times New Roman" w:cs="Times New Roman"/>
          <w:sz w:val="24"/>
          <w:szCs w:val="24"/>
          <w:lang w:eastAsia="tr-TR"/>
        </w:rPr>
        <w:t>KÇS  sistemlerinin</w:t>
      </w:r>
      <w:proofErr w:type="gramEnd"/>
      <w:r w:rsidRPr="006F13F3">
        <w:rPr>
          <w:rFonts w:ascii="Times New Roman" w:eastAsia="Times New Roman" w:hAnsi="Times New Roman" w:cs="Times New Roman"/>
          <w:sz w:val="24"/>
          <w:szCs w:val="24"/>
          <w:lang w:eastAsia="tr-TR"/>
        </w:rPr>
        <w:t xml:space="preserve"> kesin kabulünden önce dokümanları İdare'ye vermiş olacaktır.</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Dokümanlar; Yüklenici yerli ise Türkçe veya Türkçe/İngilizce, yabancı ise Türkçe ve İngilizce dillerinde 5'er adet olarak verilecektir.</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 xml:space="preserve"> </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 xml:space="preserve">5.2. </w:t>
      </w:r>
      <w:r w:rsidRPr="006F13F3">
        <w:rPr>
          <w:rFonts w:ascii="Times New Roman" w:eastAsia="Times New Roman" w:hAnsi="Times New Roman" w:cs="Times New Roman"/>
          <w:sz w:val="24"/>
          <w:szCs w:val="24"/>
          <w:lang w:eastAsia="tr-TR"/>
        </w:rPr>
        <w:t xml:space="preserve">Verilecek dokümantasyon, sistemler arasındaki bağlantıları, sistemdeki tüm kartların ve sistemin devre şemalarını, yedek parça listelerini, sistemlerin kullanma kılavuzlarını, bakım- kontrol </w:t>
      </w:r>
      <w:proofErr w:type="gramStart"/>
      <w:r w:rsidRPr="006F13F3">
        <w:rPr>
          <w:rFonts w:ascii="Times New Roman" w:eastAsia="Times New Roman" w:hAnsi="Times New Roman" w:cs="Times New Roman"/>
          <w:sz w:val="24"/>
          <w:szCs w:val="24"/>
          <w:lang w:eastAsia="tr-TR"/>
        </w:rPr>
        <w:t>sıklıkları,</w:t>
      </w:r>
      <w:proofErr w:type="gramEnd"/>
      <w:r w:rsidRPr="006F13F3">
        <w:rPr>
          <w:rFonts w:ascii="Times New Roman" w:eastAsia="Times New Roman" w:hAnsi="Times New Roman" w:cs="Times New Roman"/>
          <w:sz w:val="24"/>
          <w:szCs w:val="24"/>
          <w:lang w:eastAsia="tr-TR"/>
        </w:rPr>
        <w:t xml:space="preserve">  ve bakım-onarım talimatlarını içermelidir.</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 xml:space="preserve">5.3. </w:t>
      </w:r>
      <w:r w:rsidRPr="006F13F3">
        <w:rPr>
          <w:rFonts w:ascii="Times New Roman" w:eastAsia="Times New Roman" w:hAnsi="Times New Roman" w:cs="Times New Roman"/>
          <w:sz w:val="24"/>
          <w:szCs w:val="24"/>
          <w:lang w:eastAsia="tr-TR"/>
        </w:rPr>
        <w:t xml:space="preserve"> Sistem ile ilgili yazılım programları İzmir Metro A.Ş’ ye verilecektir. Yazılımların başka bir bilgisayara kurulması ve/veya aynı bilgisayar üzerinde yeniden kurulması, yapımcı firmaya gerek kalmadan İzmir Metro A.Ş. personeli tarafından yapılabilir olacaktır.  </w:t>
      </w:r>
    </w:p>
    <w:p w:rsidR="006F13F3" w:rsidRPr="006F13F3" w:rsidRDefault="006F13F3" w:rsidP="006F13F3">
      <w:pPr>
        <w:spacing w:after="0" w:line="240" w:lineRule="auto"/>
        <w:rPr>
          <w:rFonts w:ascii="Times New Roman" w:eastAsia="Times New Roman" w:hAnsi="Times New Roman" w:cs="Times New Roman"/>
          <w:b/>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b/>
          <w:bCs/>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b/>
          <w:bCs/>
          <w:sz w:val="24"/>
          <w:szCs w:val="24"/>
          <w:lang w:eastAsia="tr-TR"/>
        </w:rPr>
      </w:pPr>
      <w:r w:rsidRPr="006F13F3">
        <w:rPr>
          <w:rFonts w:ascii="Times New Roman" w:eastAsia="Times New Roman" w:hAnsi="Times New Roman" w:cs="Times New Roman"/>
          <w:b/>
          <w:bCs/>
          <w:sz w:val="24"/>
          <w:szCs w:val="24"/>
          <w:lang w:eastAsia="tr-TR"/>
        </w:rPr>
        <w:t xml:space="preserve">6- TESLİMAT, DEVREYE ALMA, MUYENE ve KABUL </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6.1.</w:t>
      </w:r>
      <w:r w:rsidRPr="006F13F3">
        <w:rPr>
          <w:rFonts w:ascii="Times New Roman" w:eastAsia="Times New Roman" w:hAnsi="Times New Roman" w:cs="Times New Roman"/>
          <w:sz w:val="24"/>
          <w:szCs w:val="24"/>
          <w:lang w:eastAsia="tr-TR"/>
        </w:rPr>
        <w:t xml:space="preserve">Sistemin teslim süresi sözleşme tarihinden itibaren </w:t>
      </w:r>
      <w:r w:rsidRPr="006F13F3">
        <w:rPr>
          <w:rFonts w:ascii="Times New Roman" w:eastAsia="Times New Roman" w:hAnsi="Times New Roman" w:cs="Times New Roman"/>
          <w:b/>
          <w:sz w:val="24"/>
          <w:szCs w:val="24"/>
          <w:lang w:eastAsia="tr-TR"/>
        </w:rPr>
        <w:t xml:space="preserve">16 </w:t>
      </w:r>
      <w:r w:rsidRPr="006F13F3">
        <w:rPr>
          <w:rFonts w:ascii="Times New Roman" w:eastAsia="Times New Roman" w:hAnsi="Times New Roman" w:cs="Times New Roman"/>
          <w:sz w:val="24"/>
          <w:szCs w:val="24"/>
          <w:lang w:eastAsia="tr-TR"/>
        </w:rPr>
        <w:t>haftadır. 16. haftanın sonunda, son aracın montaj işlemi ve çalışır hale getirilmesi işi tamamlanmış, muayene ve kabule hazır hale getirilmiş olmalıdır. Geçici kabul tarihinden sonra Kesin kabul için geçecek 30 günlük süre, işin teslim süresi olan 16 haftalık süreye dâhil değildir.  Montaj ve devreye alma işi yapımcı firmaya ait olup çalışma esnasında İzmir Metro A.Ş. personeli çalışmaya refakat edecektir. Yüklenici talep ettiği halde, İzmir Metro A.Ş.’</w:t>
      </w:r>
      <w:proofErr w:type="spellStart"/>
      <w:r w:rsidRPr="006F13F3">
        <w:rPr>
          <w:rFonts w:ascii="Times New Roman" w:eastAsia="Times New Roman" w:hAnsi="Times New Roman" w:cs="Times New Roman"/>
          <w:sz w:val="24"/>
          <w:szCs w:val="24"/>
          <w:lang w:eastAsia="tr-TR"/>
        </w:rPr>
        <w:t>nin</w:t>
      </w:r>
      <w:proofErr w:type="spellEnd"/>
      <w:r w:rsidRPr="006F13F3">
        <w:rPr>
          <w:rFonts w:ascii="Times New Roman" w:eastAsia="Times New Roman" w:hAnsi="Times New Roman" w:cs="Times New Roman"/>
          <w:sz w:val="24"/>
          <w:szCs w:val="24"/>
          <w:lang w:eastAsia="tr-TR"/>
        </w:rPr>
        <w:t xml:space="preserve"> yoğunluktan dolayı montaj için tren veremediği günler, teslimat süresine eklenecektir. </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6.2.</w:t>
      </w:r>
      <w:r w:rsidRPr="006F13F3">
        <w:rPr>
          <w:rFonts w:ascii="Times New Roman" w:eastAsia="Times New Roman" w:hAnsi="Times New Roman" w:cs="Times New Roman"/>
          <w:sz w:val="24"/>
          <w:szCs w:val="24"/>
          <w:lang w:eastAsia="tr-TR"/>
        </w:rPr>
        <w:t xml:space="preserve">Yüklenicin vereceği bilgilere ve yapmak istediği işlere göre montajın hangi araçlarda, ne zaman ve nerede yapılacağı, İdare tarafından işletim ihtiyaçları göz önünde bulundurularak planlanacaktır. Hazırlık, montaj, devreye alma, test kontrol ve kabul işleri gerçekleştirilirken işletimin aksamaması esastır. </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6.3.</w:t>
      </w:r>
      <w:r w:rsidRPr="006F13F3">
        <w:rPr>
          <w:rFonts w:ascii="Times New Roman" w:eastAsia="Times New Roman" w:hAnsi="Times New Roman" w:cs="Times New Roman"/>
          <w:sz w:val="24"/>
          <w:szCs w:val="24"/>
          <w:lang w:eastAsia="tr-TR"/>
        </w:rPr>
        <w:t xml:space="preserve">Yüklenici İzmir Metro A.Ş. sınırları içinde yapacağı tüm çalışmalarda, İzmir Metro </w:t>
      </w:r>
      <w:proofErr w:type="spellStart"/>
      <w:r w:rsidRPr="006F13F3">
        <w:rPr>
          <w:rFonts w:ascii="Times New Roman" w:eastAsia="Times New Roman" w:hAnsi="Times New Roman" w:cs="Times New Roman"/>
          <w:sz w:val="24"/>
          <w:szCs w:val="24"/>
          <w:lang w:eastAsia="tr-TR"/>
        </w:rPr>
        <w:t>A.Ş’nin</w:t>
      </w:r>
      <w:proofErr w:type="spellEnd"/>
      <w:r w:rsidRPr="006F13F3">
        <w:rPr>
          <w:rFonts w:ascii="Times New Roman" w:eastAsia="Times New Roman" w:hAnsi="Times New Roman" w:cs="Times New Roman"/>
          <w:sz w:val="24"/>
          <w:szCs w:val="24"/>
          <w:lang w:eastAsia="tr-TR"/>
        </w:rPr>
        <w:t xml:space="preserve"> ilgili </w:t>
      </w:r>
      <w:proofErr w:type="gramStart"/>
      <w:r w:rsidRPr="006F13F3">
        <w:rPr>
          <w:rFonts w:ascii="Times New Roman" w:eastAsia="Times New Roman" w:hAnsi="Times New Roman" w:cs="Times New Roman"/>
          <w:sz w:val="24"/>
          <w:szCs w:val="24"/>
          <w:lang w:eastAsia="tr-TR"/>
        </w:rPr>
        <w:t>prosedür</w:t>
      </w:r>
      <w:proofErr w:type="gramEnd"/>
      <w:r w:rsidRPr="006F13F3">
        <w:rPr>
          <w:rFonts w:ascii="Times New Roman" w:eastAsia="Times New Roman" w:hAnsi="Times New Roman" w:cs="Times New Roman"/>
          <w:sz w:val="24"/>
          <w:szCs w:val="24"/>
          <w:lang w:eastAsia="tr-TR"/>
        </w:rPr>
        <w:t xml:space="preserve"> ve talimatları ile iş sağlığı ve iş güvenliği ile ilgili ulusal tüm kanun, yönetmelik ve talimatlara uymakla yükümlüdür. </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6.4.</w:t>
      </w:r>
      <w:r w:rsidRPr="006F13F3">
        <w:rPr>
          <w:rFonts w:ascii="Times New Roman" w:eastAsia="Times New Roman" w:hAnsi="Times New Roman" w:cs="Times New Roman"/>
          <w:sz w:val="24"/>
          <w:szCs w:val="24"/>
          <w:lang w:eastAsia="tr-TR"/>
        </w:rPr>
        <w:t>Yüklenici, sistemin araçlara montajı, devreye alınması ve testlerinin yapılması işlerinde çalıştıracağı personelin kimlik bilgilerini ve SGK numaralarını iki gün önceden İzmir Metro A.Ş. Araçlar Bölümü’ ne bildirmekle yükümlüdür.</w:t>
      </w: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b/>
          <w:sz w:val="24"/>
          <w:szCs w:val="24"/>
          <w:lang w:eastAsia="tr-TR"/>
        </w:rPr>
      </w:pPr>
      <w:r w:rsidRPr="006F13F3">
        <w:rPr>
          <w:rFonts w:ascii="Times New Roman" w:eastAsia="Times New Roman" w:hAnsi="Times New Roman" w:cs="Times New Roman"/>
          <w:b/>
          <w:sz w:val="24"/>
          <w:szCs w:val="24"/>
          <w:lang w:eastAsia="tr-TR"/>
        </w:rPr>
        <w:t>6.5.</w:t>
      </w:r>
      <w:r w:rsidRPr="006F13F3">
        <w:rPr>
          <w:rFonts w:ascii="Times New Roman" w:eastAsia="Times New Roman" w:hAnsi="Times New Roman" w:cs="Times New Roman"/>
          <w:sz w:val="24"/>
          <w:szCs w:val="24"/>
          <w:lang w:eastAsia="tr-TR"/>
        </w:rPr>
        <w:t xml:space="preserve"> </w:t>
      </w:r>
      <w:r w:rsidRPr="006F13F3">
        <w:rPr>
          <w:rFonts w:ascii="Times New Roman" w:eastAsia="Times New Roman" w:hAnsi="Times New Roman" w:cs="Times New Roman"/>
          <w:b/>
          <w:sz w:val="24"/>
          <w:szCs w:val="24"/>
          <w:lang w:eastAsia="tr-TR"/>
        </w:rPr>
        <w:t xml:space="preserve">Fiziksel Muayene: </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 xml:space="preserve">Montajı tamamlandı, muayene ve kabule hazır bilgisi Yüklenici tarafından verilen her araç tek tek ve dizi olarak İzmir Metro A.Ş. Araçlar Bölümü ilgili Şef-Mühendis-Tekniker-Teknisyen den oluşan ekip tarafından fiziksel olarak malzeme işçilik ve görünüş kontrolleri ile sözleşmesinde belirtilen teknik özelliklere uygun olup olmadığının kontrolleri yapılacaktır. OİK ve KÇS sistemlerinin bu iş kapsamında olan tüm parçaları eksiksiz olacak, kırık, çatlak, hasar, deformasyon, korozyon vb. kusurları bulunmayacaktır. </w:t>
      </w:r>
    </w:p>
    <w:p w:rsidR="006F13F3" w:rsidRPr="006F13F3" w:rsidRDefault="006F13F3" w:rsidP="006F13F3">
      <w:pPr>
        <w:spacing w:after="0" w:line="240" w:lineRule="auto"/>
        <w:jc w:val="both"/>
        <w:rPr>
          <w:rFonts w:ascii="Times New Roman" w:eastAsia="Times New Roman" w:hAnsi="Times New Roman" w:cs="Times New Roman"/>
          <w:b/>
          <w:sz w:val="24"/>
          <w:szCs w:val="24"/>
          <w:lang w:eastAsia="tr-TR"/>
        </w:rPr>
      </w:pPr>
    </w:p>
    <w:p w:rsidR="006F13F3" w:rsidRPr="006F13F3" w:rsidRDefault="006F13F3" w:rsidP="006F13F3">
      <w:pPr>
        <w:spacing w:after="0" w:line="240" w:lineRule="auto"/>
        <w:ind w:left="711" w:hanging="711"/>
        <w:jc w:val="both"/>
        <w:rPr>
          <w:rFonts w:ascii="Times New Roman" w:eastAsia="Times New Roman" w:hAnsi="Times New Roman" w:cs="Times New Roman"/>
          <w:b/>
          <w:sz w:val="24"/>
          <w:szCs w:val="24"/>
          <w:lang w:eastAsia="tr-TR"/>
        </w:rPr>
      </w:pPr>
    </w:p>
    <w:p w:rsidR="006F13F3" w:rsidRPr="006F13F3" w:rsidRDefault="006F13F3" w:rsidP="006F13F3">
      <w:pPr>
        <w:spacing w:after="0" w:line="240" w:lineRule="auto"/>
        <w:ind w:left="711" w:hanging="711"/>
        <w:jc w:val="both"/>
        <w:rPr>
          <w:rFonts w:ascii="Times New Roman" w:eastAsia="Times New Roman" w:hAnsi="Times New Roman" w:cs="Times New Roman"/>
          <w:b/>
          <w:sz w:val="24"/>
          <w:szCs w:val="24"/>
          <w:lang w:eastAsia="tr-TR"/>
        </w:rPr>
      </w:pPr>
    </w:p>
    <w:p w:rsidR="006F13F3" w:rsidRPr="006F13F3" w:rsidRDefault="006F13F3" w:rsidP="006F13F3">
      <w:pPr>
        <w:spacing w:after="0" w:line="240" w:lineRule="auto"/>
        <w:ind w:left="711" w:hanging="711"/>
        <w:jc w:val="both"/>
        <w:rPr>
          <w:rFonts w:ascii="Times New Roman" w:eastAsia="Times New Roman" w:hAnsi="Times New Roman" w:cs="Times New Roman"/>
          <w:b/>
          <w:sz w:val="24"/>
          <w:szCs w:val="24"/>
          <w:lang w:eastAsia="tr-TR"/>
        </w:rPr>
      </w:pPr>
      <w:r w:rsidRPr="006F13F3">
        <w:rPr>
          <w:rFonts w:ascii="Times New Roman" w:eastAsia="Times New Roman" w:hAnsi="Times New Roman" w:cs="Times New Roman"/>
          <w:b/>
          <w:sz w:val="24"/>
          <w:szCs w:val="24"/>
          <w:lang w:eastAsia="tr-TR"/>
        </w:rPr>
        <w:t>6.6. Geçici Kabul:</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 xml:space="preserve">Fiziksel muayenesi tamamlanan OİK ve </w:t>
      </w:r>
      <w:proofErr w:type="spellStart"/>
      <w:r w:rsidRPr="006F13F3">
        <w:rPr>
          <w:rFonts w:ascii="Times New Roman" w:eastAsia="Times New Roman" w:hAnsi="Times New Roman" w:cs="Times New Roman"/>
          <w:sz w:val="24"/>
          <w:szCs w:val="24"/>
          <w:lang w:eastAsia="tr-TR"/>
        </w:rPr>
        <w:t>KÇS’lerin</w:t>
      </w:r>
      <w:proofErr w:type="spellEnd"/>
      <w:r w:rsidRPr="006F13F3">
        <w:rPr>
          <w:rFonts w:ascii="Times New Roman" w:eastAsia="Times New Roman" w:hAnsi="Times New Roman" w:cs="Times New Roman"/>
          <w:sz w:val="24"/>
          <w:szCs w:val="24"/>
          <w:lang w:eastAsia="tr-TR"/>
        </w:rPr>
        <w:t xml:space="preserve"> araç ve dizi bazında teknik şartnamede belirtilen koşulları sağlayıp, sağlamadığı hususunda muayeneler ve uygulamalı fonksiyon testleri yapılacaktır. Yapılan muayenelerde herhangi bir aksaklığa rastlanmaması durumunda muayeneye sunulan OİK ve KÇS sistemlerinin </w:t>
      </w:r>
      <w:r w:rsidRPr="006F13F3">
        <w:rPr>
          <w:rFonts w:ascii="Times New Roman" w:eastAsia="Times New Roman" w:hAnsi="Times New Roman" w:cs="Times New Roman"/>
          <w:b/>
          <w:sz w:val="24"/>
          <w:szCs w:val="24"/>
          <w:lang w:eastAsia="tr-TR"/>
        </w:rPr>
        <w:t>Geçici Kabulü</w:t>
      </w:r>
      <w:r w:rsidRPr="006F13F3">
        <w:rPr>
          <w:rFonts w:ascii="Times New Roman" w:eastAsia="Times New Roman" w:hAnsi="Times New Roman" w:cs="Times New Roman"/>
          <w:sz w:val="24"/>
          <w:szCs w:val="24"/>
          <w:lang w:eastAsia="tr-TR"/>
        </w:rPr>
        <w:t xml:space="preserve"> yapılacaktır. </w:t>
      </w: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p>
    <w:p w:rsidR="006F13F3" w:rsidRPr="006F13F3" w:rsidRDefault="006F13F3" w:rsidP="006F13F3">
      <w:pPr>
        <w:tabs>
          <w:tab w:val="left" w:pos="720"/>
        </w:tabs>
        <w:spacing w:after="0" w:line="240" w:lineRule="auto"/>
        <w:ind w:left="720" w:hanging="720"/>
        <w:jc w:val="both"/>
        <w:rPr>
          <w:rFonts w:ascii="Times New Roman" w:eastAsia="Times New Roman" w:hAnsi="Times New Roman" w:cs="Times New Roman"/>
          <w:b/>
          <w:sz w:val="24"/>
          <w:szCs w:val="24"/>
          <w:lang w:eastAsia="tr-TR"/>
        </w:rPr>
      </w:pPr>
      <w:r w:rsidRPr="006F13F3">
        <w:rPr>
          <w:rFonts w:ascii="Times New Roman" w:eastAsia="Times New Roman" w:hAnsi="Times New Roman" w:cs="Times New Roman"/>
          <w:b/>
          <w:sz w:val="24"/>
          <w:szCs w:val="24"/>
          <w:lang w:eastAsia="tr-TR"/>
        </w:rPr>
        <w:t>6.7.</w:t>
      </w:r>
      <w:r w:rsidRPr="006F13F3">
        <w:rPr>
          <w:rFonts w:ascii="Times New Roman" w:eastAsia="Times New Roman" w:hAnsi="Times New Roman" w:cs="Times New Roman"/>
          <w:b/>
          <w:sz w:val="24"/>
          <w:szCs w:val="24"/>
          <w:u w:val="single"/>
          <w:lang w:eastAsia="tr-TR"/>
        </w:rPr>
        <w:t xml:space="preserve"> </w:t>
      </w:r>
      <w:r w:rsidRPr="006F13F3">
        <w:rPr>
          <w:rFonts w:ascii="Times New Roman" w:eastAsia="Times New Roman" w:hAnsi="Times New Roman" w:cs="Times New Roman"/>
          <w:b/>
          <w:sz w:val="24"/>
          <w:szCs w:val="24"/>
          <w:lang w:eastAsia="tr-TR"/>
        </w:rPr>
        <w:t>Kesin Kabul:</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Geçici kabulü yapılan OİK ve KÇS sistemlerine sahip araçların</w:t>
      </w:r>
      <w:r w:rsidRPr="006F13F3">
        <w:rPr>
          <w:rFonts w:ascii="Times New Roman" w:eastAsia="Times New Roman" w:hAnsi="Times New Roman" w:cs="Times New Roman"/>
          <w:b/>
          <w:sz w:val="24"/>
          <w:szCs w:val="24"/>
          <w:lang w:eastAsia="tr-TR"/>
        </w:rPr>
        <w:t xml:space="preserve"> </w:t>
      </w:r>
      <w:r w:rsidRPr="006F13F3">
        <w:rPr>
          <w:rFonts w:ascii="Times New Roman" w:eastAsia="Times New Roman" w:hAnsi="Times New Roman" w:cs="Times New Roman"/>
          <w:sz w:val="24"/>
          <w:szCs w:val="24"/>
          <w:lang w:eastAsia="tr-TR"/>
        </w:rPr>
        <w:t xml:space="preserve">İzmir Metro A.Ş. işletme şartlarında azami </w:t>
      </w:r>
      <w:r w:rsidRPr="006F13F3">
        <w:rPr>
          <w:rFonts w:ascii="Times New Roman" w:eastAsia="Times New Roman" w:hAnsi="Times New Roman" w:cs="Times New Roman"/>
          <w:b/>
          <w:sz w:val="24"/>
          <w:szCs w:val="24"/>
          <w:lang w:eastAsia="tr-TR"/>
        </w:rPr>
        <w:t>30 gün</w:t>
      </w:r>
      <w:r w:rsidRPr="006F13F3">
        <w:rPr>
          <w:rFonts w:ascii="Times New Roman" w:eastAsia="Times New Roman" w:hAnsi="Times New Roman" w:cs="Times New Roman"/>
          <w:sz w:val="24"/>
          <w:szCs w:val="24"/>
          <w:lang w:eastAsia="tr-TR"/>
        </w:rPr>
        <w:t xml:space="preserve"> çalıştırılıp gözlendikten sonra sözleşmede belirtilen teknik koşulları sağlayıp sağlamadığı hususunda son muayene ve kontrolleri yapılacaktır.  Yapılan muayenelerde herhangi bir aksaklığa rastlanmaması durumunda muayeneye sunulan OİK ve KÇS sistemlerinin </w:t>
      </w:r>
      <w:r w:rsidRPr="006F13F3">
        <w:rPr>
          <w:rFonts w:ascii="Times New Roman" w:eastAsia="Times New Roman" w:hAnsi="Times New Roman" w:cs="Times New Roman"/>
          <w:b/>
          <w:sz w:val="24"/>
          <w:szCs w:val="24"/>
          <w:lang w:eastAsia="tr-TR"/>
        </w:rPr>
        <w:t xml:space="preserve">Kesin Kabulü </w:t>
      </w:r>
      <w:r w:rsidRPr="006F13F3">
        <w:rPr>
          <w:rFonts w:ascii="Times New Roman" w:eastAsia="Times New Roman" w:hAnsi="Times New Roman" w:cs="Times New Roman"/>
          <w:sz w:val="24"/>
          <w:szCs w:val="24"/>
          <w:lang w:eastAsia="tr-TR"/>
        </w:rPr>
        <w:t>yapılacaktır.</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6.8.</w:t>
      </w:r>
      <w:r w:rsidRPr="006F13F3">
        <w:rPr>
          <w:rFonts w:ascii="Times New Roman" w:eastAsia="Times New Roman" w:hAnsi="Times New Roman" w:cs="Times New Roman"/>
          <w:sz w:val="24"/>
          <w:szCs w:val="24"/>
          <w:lang w:eastAsia="tr-TR"/>
        </w:rPr>
        <w:t xml:space="preserve"> Muayene, kontrol ve testler sırasında tespit edilen eksiklik ve aksaklıklar </w:t>
      </w:r>
      <w:r w:rsidRPr="006F13F3">
        <w:rPr>
          <w:rFonts w:ascii="Times New Roman" w:eastAsia="Times New Roman" w:hAnsi="Times New Roman" w:cs="Times New Roman"/>
          <w:b/>
          <w:sz w:val="24"/>
          <w:szCs w:val="24"/>
          <w:lang w:eastAsia="tr-TR"/>
        </w:rPr>
        <w:t>Yüklenici</w:t>
      </w:r>
      <w:r w:rsidRPr="006F13F3">
        <w:rPr>
          <w:rFonts w:ascii="Times New Roman" w:eastAsia="Times New Roman" w:hAnsi="Times New Roman" w:cs="Times New Roman"/>
          <w:sz w:val="24"/>
          <w:szCs w:val="24"/>
          <w:lang w:eastAsia="tr-TR"/>
        </w:rPr>
        <w:t xml:space="preserve"> tarafından en çok 30 gün içinde ücretsiz olarak giderilecektir.  Eksikliğin tespit edildiği sürece bağlı olarak, eksiklik giderilinceye kadar ilgili OİK ve KÇS sistemlerinin geçici veya kesin kabulü yapılmayacaktır. </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6.9.</w:t>
      </w:r>
      <w:r w:rsidRPr="006F13F3">
        <w:rPr>
          <w:rFonts w:ascii="Times New Roman" w:eastAsia="Times New Roman" w:hAnsi="Times New Roman" w:cs="Times New Roman"/>
          <w:sz w:val="24"/>
          <w:szCs w:val="24"/>
          <w:lang w:eastAsia="tr-TR"/>
        </w:rPr>
        <w:t xml:space="preserve"> Muayene, kontrol, test ve Kabul işlemleri sırasında </w:t>
      </w:r>
      <w:r w:rsidRPr="006F13F3">
        <w:rPr>
          <w:rFonts w:ascii="Times New Roman" w:eastAsia="Times New Roman" w:hAnsi="Times New Roman" w:cs="Times New Roman"/>
          <w:b/>
          <w:sz w:val="24"/>
          <w:szCs w:val="24"/>
          <w:lang w:eastAsia="tr-TR"/>
        </w:rPr>
        <w:t>Yüklenici</w:t>
      </w:r>
      <w:r w:rsidRPr="006F13F3">
        <w:rPr>
          <w:rFonts w:ascii="Times New Roman" w:eastAsia="Times New Roman" w:hAnsi="Times New Roman" w:cs="Times New Roman"/>
          <w:sz w:val="24"/>
          <w:szCs w:val="24"/>
          <w:lang w:eastAsia="tr-TR"/>
        </w:rPr>
        <w:t xml:space="preserve"> temsilcisi/temsilcileri hazır bulunacak ve kabul işlemleri sırasında gerekli açıklamaları yaparak sistemin fonksiyonlarını gösterecektir. Varsa tespit edilen eksik ve aksaklıkları görecektir. Muayene sırasında tespit edilen eksik ve </w:t>
      </w:r>
      <w:proofErr w:type="spellStart"/>
      <w:r w:rsidRPr="006F13F3">
        <w:rPr>
          <w:rFonts w:ascii="Times New Roman" w:eastAsia="Times New Roman" w:hAnsi="Times New Roman" w:cs="Times New Roman"/>
          <w:sz w:val="24"/>
          <w:szCs w:val="24"/>
          <w:lang w:eastAsia="tr-TR"/>
        </w:rPr>
        <w:t>aksaklılıkların</w:t>
      </w:r>
      <w:proofErr w:type="spellEnd"/>
      <w:r w:rsidRPr="006F13F3">
        <w:rPr>
          <w:rFonts w:ascii="Times New Roman" w:eastAsia="Times New Roman" w:hAnsi="Times New Roman" w:cs="Times New Roman"/>
          <w:sz w:val="24"/>
          <w:szCs w:val="24"/>
          <w:lang w:eastAsia="tr-TR"/>
        </w:rPr>
        <w:t xml:space="preserve"> Yüklenici tarafından o anda giderilmesi halinde,  bu durum muayene ekibine gösterilecektir.</w:t>
      </w: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b/>
          <w:sz w:val="24"/>
          <w:szCs w:val="24"/>
          <w:lang w:eastAsia="tr-TR"/>
        </w:rPr>
      </w:pPr>
      <w:r w:rsidRPr="006F13F3">
        <w:rPr>
          <w:rFonts w:ascii="Times New Roman" w:eastAsia="Times New Roman" w:hAnsi="Times New Roman" w:cs="Times New Roman"/>
          <w:b/>
          <w:sz w:val="24"/>
          <w:szCs w:val="24"/>
          <w:lang w:eastAsia="tr-TR"/>
        </w:rPr>
        <w:t>7- EĞİTİM</w:t>
      </w:r>
    </w:p>
    <w:p w:rsidR="006F13F3" w:rsidRPr="006F13F3" w:rsidRDefault="006F13F3" w:rsidP="006F13F3">
      <w:pPr>
        <w:tabs>
          <w:tab w:val="num" w:pos="450"/>
        </w:tabs>
        <w:spacing w:after="0" w:line="240" w:lineRule="auto"/>
        <w:ind w:right="23"/>
        <w:jc w:val="both"/>
        <w:rPr>
          <w:rFonts w:ascii="Times New Roman" w:eastAsia="Times New Roman" w:hAnsi="Times New Roman" w:cs="Times New Roman"/>
          <w:sz w:val="24"/>
          <w:szCs w:val="24"/>
          <w:lang w:eastAsia="tr-TR"/>
        </w:rPr>
      </w:pPr>
      <w:proofErr w:type="gramStart"/>
      <w:r w:rsidRPr="006F13F3">
        <w:rPr>
          <w:rFonts w:ascii="Times New Roman" w:eastAsia="Times New Roman" w:hAnsi="Times New Roman" w:cs="Times New Roman"/>
          <w:b/>
          <w:sz w:val="24"/>
          <w:szCs w:val="24"/>
          <w:lang w:eastAsia="tr-TR"/>
        </w:rPr>
        <w:t>7.1.</w:t>
      </w:r>
      <w:r w:rsidRPr="006F13F3">
        <w:rPr>
          <w:rFonts w:ascii="Times New Roman" w:eastAsia="Times New Roman" w:hAnsi="Times New Roman" w:cs="Times New Roman"/>
          <w:sz w:val="24"/>
          <w:szCs w:val="24"/>
          <w:lang w:eastAsia="tr-TR"/>
        </w:rPr>
        <w:t xml:space="preserve"> Montajı tamamlanan ilk OİK ve KÇS sistemlerinin kabulünden sonra, İzmir Metro A.Ş. merkez binasında firma uzmanı/uzmanları tarafından </w:t>
      </w:r>
      <w:r w:rsidRPr="006F13F3">
        <w:rPr>
          <w:rFonts w:ascii="Times New Roman" w:eastAsia="Times New Roman" w:hAnsi="Times New Roman" w:cs="Times New Roman"/>
          <w:b/>
          <w:sz w:val="24"/>
          <w:szCs w:val="24"/>
          <w:lang w:eastAsia="tr-TR"/>
        </w:rPr>
        <w:t xml:space="preserve">sistemin mimarisi, devre şemaları, çalışma mantığı, </w:t>
      </w:r>
      <w:r w:rsidRPr="006F13F3">
        <w:rPr>
          <w:rFonts w:ascii="Times New Roman" w:eastAsia="Times New Roman" w:hAnsi="Times New Roman" w:cs="Times New Roman"/>
          <w:sz w:val="24"/>
          <w:szCs w:val="24"/>
          <w:lang w:eastAsia="tr-TR"/>
        </w:rPr>
        <w:t xml:space="preserve">montajı, kullanımı, veri girişi, bakım ve onarımı konularında her türlü teorik ve uygulamalı olarak, masrafları </w:t>
      </w:r>
      <w:proofErr w:type="spellStart"/>
      <w:r w:rsidRPr="006F13F3">
        <w:rPr>
          <w:rFonts w:ascii="Times New Roman" w:eastAsia="Times New Roman" w:hAnsi="Times New Roman" w:cs="Times New Roman"/>
          <w:b/>
          <w:sz w:val="24"/>
          <w:szCs w:val="24"/>
          <w:lang w:eastAsia="tr-TR"/>
        </w:rPr>
        <w:t>YÜKLENİCİ</w:t>
      </w:r>
      <w:r w:rsidRPr="006F13F3">
        <w:rPr>
          <w:rFonts w:ascii="Times New Roman" w:eastAsia="Times New Roman" w:hAnsi="Times New Roman" w:cs="Times New Roman"/>
          <w:sz w:val="24"/>
          <w:szCs w:val="24"/>
          <w:lang w:eastAsia="tr-TR"/>
        </w:rPr>
        <w:t>’ye</w:t>
      </w:r>
      <w:proofErr w:type="spellEnd"/>
      <w:r w:rsidRPr="006F13F3">
        <w:rPr>
          <w:rFonts w:ascii="Times New Roman" w:eastAsia="Times New Roman" w:hAnsi="Times New Roman" w:cs="Times New Roman"/>
          <w:sz w:val="24"/>
          <w:szCs w:val="24"/>
          <w:lang w:eastAsia="tr-TR"/>
        </w:rPr>
        <w:t xml:space="preserve"> ait olmak üzere asgari </w:t>
      </w:r>
      <w:r w:rsidRPr="006F13F3">
        <w:rPr>
          <w:rFonts w:ascii="Times New Roman" w:eastAsia="Times New Roman" w:hAnsi="Times New Roman" w:cs="Times New Roman"/>
          <w:b/>
          <w:sz w:val="24"/>
          <w:szCs w:val="24"/>
          <w:lang w:eastAsia="tr-TR"/>
        </w:rPr>
        <w:t>3 iş günü</w:t>
      </w:r>
      <w:r w:rsidRPr="006F13F3">
        <w:rPr>
          <w:rFonts w:ascii="Times New Roman" w:eastAsia="Times New Roman" w:hAnsi="Times New Roman" w:cs="Times New Roman"/>
          <w:sz w:val="24"/>
          <w:szCs w:val="24"/>
          <w:lang w:eastAsia="tr-TR"/>
        </w:rPr>
        <w:t xml:space="preserve"> eğitim verilecektir. </w:t>
      </w:r>
      <w:proofErr w:type="gramEnd"/>
    </w:p>
    <w:p w:rsidR="006F13F3" w:rsidRPr="006F13F3" w:rsidRDefault="006F13F3" w:rsidP="006F13F3">
      <w:pPr>
        <w:tabs>
          <w:tab w:val="num" w:pos="450"/>
        </w:tabs>
        <w:spacing w:after="0" w:line="240" w:lineRule="auto"/>
        <w:ind w:right="23"/>
        <w:jc w:val="both"/>
        <w:rPr>
          <w:rFonts w:ascii="Times New Roman" w:eastAsia="Times New Roman" w:hAnsi="Times New Roman" w:cs="Times New Roman"/>
          <w:sz w:val="24"/>
          <w:szCs w:val="24"/>
          <w:lang w:eastAsia="tr-TR"/>
        </w:rPr>
      </w:pPr>
    </w:p>
    <w:p w:rsidR="006F13F3" w:rsidRPr="006F13F3" w:rsidRDefault="006F13F3" w:rsidP="006F13F3">
      <w:pPr>
        <w:tabs>
          <w:tab w:val="num" w:pos="450"/>
        </w:tabs>
        <w:spacing w:after="0" w:line="240" w:lineRule="auto"/>
        <w:ind w:right="23"/>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7.2.</w:t>
      </w:r>
      <w:r w:rsidRPr="006F13F3">
        <w:rPr>
          <w:rFonts w:ascii="Times New Roman" w:eastAsia="Times New Roman" w:hAnsi="Times New Roman" w:cs="Times New Roman"/>
          <w:sz w:val="24"/>
          <w:szCs w:val="24"/>
          <w:lang w:eastAsia="tr-TR"/>
        </w:rPr>
        <w:t xml:space="preserve"> Eğitimin yapılacağı tarih, mevcut şartlara göre karşılıklı mutabık kalınarak belirlenecektir. Eğitimin başlama ve bitiş saatleri, katılımcı sayısı, </w:t>
      </w:r>
      <w:r w:rsidRPr="006F13F3">
        <w:rPr>
          <w:rFonts w:ascii="Times New Roman" w:eastAsia="Times New Roman" w:hAnsi="Times New Roman" w:cs="Times New Roman"/>
          <w:b/>
          <w:sz w:val="24"/>
          <w:szCs w:val="24"/>
          <w:lang w:eastAsia="tr-TR"/>
        </w:rPr>
        <w:t>İDARE</w:t>
      </w:r>
      <w:r w:rsidRPr="006F13F3">
        <w:rPr>
          <w:rFonts w:ascii="Times New Roman" w:eastAsia="Times New Roman" w:hAnsi="Times New Roman" w:cs="Times New Roman"/>
          <w:sz w:val="24"/>
          <w:szCs w:val="24"/>
          <w:lang w:eastAsia="tr-TR"/>
        </w:rPr>
        <w:t xml:space="preserve"> tarafından belirlenecektir. Yüklenici katılımcı sayısı kadar eğitim dokümanını başlama saatinden önce hazır bulunduracaktır.  Eğitimde kullanılacak </w:t>
      </w:r>
      <w:proofErr w:type="spellStart"/>
      <w:r w:rsidRPr="006F13F3">
        <w:rPr>
          <w:rFonts w:ascii="Times New Roman" w:eastAsia="Times New Roman" w:hAnsi="Times New Roman" w:cs="Times New Roman"/>
          <w:sz w:val="24"/>
          <w:szCs w:val="24"/>
          <w:lang w:eastAsia="tr-TR"/>
        </w:rPr>
        <w:t>demo</w:t>
      </w:r>
      <w:proofErr w:type="spellEnd"/>
      <w:r w:rsidRPr="006F13F3">
        <w:rPr>
          <w:rFonts w:ascii="Times New Roman" w:eastAsia="Times New Roman" w:hAnsi="Times New Roman" w:cs="Times New Roman"/>
          <w:sz w:val="24"/>
          <w:szCs w:val="24"/>
          <w:lang w:eastAsia="tr-TR"/>
        </w:rPr>
        <w:t xml:space="preserve"> cihaz, örnek </w:t>
      </w:r>
      <w:proofErr w:type="gramStart"/>
      <w:r w:rsidRPr="006F13F3">
        <w:rPr>
          <w:rFonts w:ascii="Times New Roman" w:eastAsia="Times New Roman" w:hAnsi="Times New Roman" w:cs="Times New Roman"/>
          <w:sz w:val="24"/>
          <w:szCs w:val="24"/>
          <w:lang w:eastAsia="tr-TR"/>
        </w:rPr>
        <w:t>ekipman</w:t>
      </w:r>
      <w:proofErr w:type="gramEnd"/>
      <w:r w:rsidRPr="006F13F3">
        <w:rPr>
          <w:rFonts w:ascii="Times New Roman" w:eastAsia="Times New Roman" w:hAnsi="Times New Roman" w:cs="Times New Roman"/>
          <w:sz w:val="24"/>
          <w:szCs w:val="24"/>
          <w:lang w:eastAsia="tr-TR"/>
        </w:rPr>
        <w:t xml:space="preserve"> gibi eğitim malzemelerini Yüklenici temin edecektir.</w:t>
      </w: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rPr>
          <w:rFonts w:ascii="Times New Roman" w:eastAsia="Times New Roman" w:hAnsi="Times New Roman" w:cs="Times New Roman"/>
          <w:b/>
          <w:bCs/>
          <w:sz w:val="24"/>
          <w:szCs w:val="24"/>
          <w:lang w:eastAsia="tr-TR"/>
        </w:rPr>
      </w:pPr>
      <w:r w:rsidRPr="006F13F3">
        <w:rPr>
          <w:rFonts w:ascii="Times New Roman" w:eastAsia="Times New Roman" w:hAnsi="Times New Roman" w:cs="Times New Roman"/>
          <w:b/>
          <w:bCs/>
          <w:sz w:val="24"/>
          <w:szCs w:val="24"/>
          <w:lang w:eastAsia="tr-TR"/>
        </w:rPr>
        <w:t>8- GARANTİ</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 xml:space="preserve">Sistem imalat, malzeme ve işçilik hatalarına karşı </w:t>
      </w:r>
      <w:r w:rsidRPr="006F13F3">
        <w:rPr>
          <w:rFonts w:ascii="Times New Roman" w:eastAsia="Times New Roman" w:hAnsi="Times New Roman" w:cs="Times New Roman"/>
          <w:b/>
          <w:sz w:val="24"/>
          <w:szCs w:val="24"/>
          <w:lang w:eastAsia="tr-TR"/>
        </w:rPr>
        <w:t>24 ay</w:t>
      </w:r>
      <w:r w:rsidRPr="006F13F3">
        <w:rPr>
          <w:rFonts w:ascii="Times New Roman" w:eastAsia="Times New Roman" w:hAnsi="Times New Roman" w:cs="Times New Roman"/>
          <w:sz w:val="24"/>
          <w:szCs w:val="24"/>
          <w:lang w:eastAsia="tr-TR"/>
        </w:rPr>
        <w:t xml:space="preserve"> garantili olacaktır. Garanti süresi başlangıç tarihi, en son tamamlanan OİK ve </w:t>
      </w:r>
      <w:proofErr w:type="spellStart"/>
      <w:r w:rsidRPr="006F13F3">
        <w:rPr>
          <w:rFonts w:ascii="Times New Roman" w:eastAsia="Times New Roman" w:hAnsi="Times New Roman" w:cs="Times New Roman"/>
          <w:sz w:val="24"/>
          <w:szCs w:val="24"/>
          <w:lang w:eastAsia="tr-TR"/>
        </w:rPr>
        <w:t>KÇS’nin</w:t>
      </w:r>
      <w:proofErr w:type="spellEnd"/>
      <w:r w:rsidRPr="006F13F3">
        <w:rPr>
          <w:rFonts w:ascii="Times New Roman" w:eastAsia="Times New Roman" w:hAnsi="Times New Roman" w:cs="Times New Roman"/>
          <w:sz w:val="24"/>
          <w:szCs w:val="24"/>
          <w:lang w:eastAsia="tr-TR"/>
        </w:rPr>
        <w:t xml:space="preserve"> kesin kabul tarihi olacaktır.</w:t>
      </w: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b/>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b/>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b/>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b/>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b/>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b/>
          <w:sz w:val="24"/>
          <w:szCs w:val="24"/>
          <w:lang w:eastAsia="tr-TR"/>
        </w:rPr>
      </w:pPr>
      <w:r w:rsidRPr="006F13F3">
        <w:rPr>
          <w:rFonts w:ascii="Times New Roman" w:eastAsia="Times New Roman" w:hAnsi="Times New Roman" w:cs="Times New Roman"/>
          <w:b/>
          <w:sz w:val="24"/>
          <w:szCs w:val="24"/>
          <w:lang w:eastAsia="tr-TR"/>
        </w:rPr>
        <w:t>9- YEDEK PARÇA</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9.1.</w:t>
      </w:r>
      <w:r w:rsidRPr="006F13F3">
        <w:rPr>
          <w:rFonts w:ascii="Times New Roman" w:eastAsia="Times New Roman" w:hAnsi="Times New Roman" w:cs="Times New Roman"/>
          <w:sz w:val="24"/>
          <w:szCs w:val="24"/>
          <w:lang w:eastAsia="tr-TR"/>
        </w:rPr>
        <w:t xml:space="preserve"> Aşağıdaki yedek parçalar teklife dâhil olacaktır. Teklifte Yedek parça fiyatları ayrı ayrı belirtilecektir. Ayrıca tüm yedek parçalar için en az 10 yıl boyunca yedek parça temin garantisi verilecektir. </w:t>
      </w:r>
    </w:p>
    <w:p w:rsidR="006F13F3" w:rsidRPr="006F13F3" w:rsidRDefault="006F13F3" w:rsidP="006F13F3">
      <w:pPr>
        <w:spacing w:after="0" w:line="240" w:lineRule="auto"/>
        <w:jc w:val="both"/>
        <w:rPr>
          <w:rFonts w:ascii="Times New Roman" w:eastAsia="Times New Roman" w:hAnsi="Times New Roman" w:cs="Times New Roman"/>
          <w:sz w:val="24"/>
          <w:szCs w:val="24"/>
          <w:lang w:eastAsia="tr-TR"/>
        </w:rPr>
      </w:pPr>
    </w:p>
    <w:p w:rsidR="006F13F3" w:rsidRPr="006F13F3" w:rsidRDefault="006F13F3" w:rsidP="006F13F3">
      <w:pPr>
        <w:spacing w:after="0" w:line="240" w:lineRule="auto"/>
        <w:ind w:left="720"/>
        <w:jc w:val="both"/>
        <w:rPr>
          <w:rFonts w:ascii="Times New Roman" w:eastAsia="Times New Roman" w:hAnsi="Times New Roman" w:cs="Times New Roman"/>
          <w:b/>
          <w:bCs/>
          <w:sz w:val="24"/>
          <w:szCs w:val="24"/>
          <w:highlight w:val="yellow"/>
          <w:lang w:eastAsia="tr-TR"/>
        </w:rPr>
      </w:pPr>
    </w:p>
    <w:p w:rsidR="006F13F3" w:rsidRPr="006F13F3" w:rsidRDefault="006F13F3" w:rsidP="006F13F3">
      <w:pPr>
        <w:numPr>
          <w:ilvl w:val="0"/>
          <w:numId w:val="3"/>
        </w:numPr>
        <w:spacing w:after="0" w:line="240" w:lineRule="auto"/>
        <w:jc w:val="both"/>
        <w:rPr>
          <w:rFonts w:ascii="Times New Roman" w:eastAsia="Times New Roman" w:hAnsi="Times New Roman" w:cs="Times New Roman"/>
          <w:b/>
          <w:bCs/>
          <w:sz w:val="24"/>
          <w:szCs w:val="24"/>
          <w:u w:val="single"/>
          <w:lang w:eastAsia="tr-TR"/>
        </w:rPr>
      </w:pPr>
      <w:r w:rsidRPr="006F13F3">
        <w:rPr>
          <w:rFonts w:ascii="Times New Roman" w:eastAsia="Times New Roman" w:hAnsi="Times New Roman" w:cs="Times New Roman"/>
          <w:sz w:val="24"/>
          <w:szCs w:val="24"/>
          <w:u w:val="single"/>
          <w:lang w:eastAsia="tr-TR"/>
        </w:rPr>
        <w:t>OİK dokunmatik LCD paneli</w:t>
      </w:r>
      <w:r w:rsidRPr="006F13F3">
        <w:rPr>
          <w:rFonts w:ascii="Times New Roman" w:eastAsia="Times New Roman" w:hAnsi="Times New Roman" w:cs="Times New Roman"/>
          <w:sz w:val="24"/>
          <w:szCs w:val="24"/>
          <w:u w:val="single"/>
          <w:lang w:eastAsia="tr-TR"/>
        </w:rPr>
        <w:tab/>
      </w:r>
      <w:r w:rsidRPr="006F13F3">
        <w:rPr>
          <w:rFonts w:ascii="Times New Roman" w:eastAsia="Times New Roman" w:hAnsi="Times New Roman" w:cs="Times New Roman"/>
          <w:sz w:val="24"/>
          <w:szCs w:val="24"/>
          <w:u w:val="single"/>
          <w:lang w:eastAsia="tr-TR"/>
        </w:rPr>
        <w:tab/>
      </w:r>
      <w:r w:rsidRPr="006F13F3">
        <w:rPr>
          <w:rFonts w:ascii="Times New Roman" w:eastAsia="Times New Roman" w:hAnsi="Times New Roman" w:cs="Times New Roman"/>
          <w:sz w:val="24"/>
          <w:szCs w:val="24"/>
          <w:u w:val="single"/>
          <w:lang w:eastAsia="tr-TR"/>
        </w:rPr>
        <w:tab/>
      </w:r>
      <w:r w:rsidRPr="006F13F3">
        <w:rPr>
          <w:rFonts w:ascii="Times New Roman" w:eastAsia="Times New Roman" w:hAnsi="Times New Roman" w:cs="Times New Roman"/>
          <w:sz w:val="24"/>
          <w:szCs w:val="24"/>
          <w:u w:val="single"/>
          <w:lang w:eastAsia="tr-TR"/>
        </w:rPr>
        <w:tab/>
        <w:t>10 adet</w:t>
      </w:r>
    </w:p>
    <w:p w:rsidR="006F13F3" w:rsidRPr="006F13F3" w:rsidRDefault="006F13F3" w:rsidP="006F13F3">
      <w:pPr>
        <w:numPr>
          <w:ilvl w:val="0"/>
          <w:numId w:val="3"/>
        </w:numPr>
        <w:spacing w:after="0" w:line="240" w:lineRule="auto"/>
        <w:jc w:val="both"/>
        <w:rPr>
          <w:rFonts w:ascii="Times New Roman" w:eastAsia="Times New Roman" w:hAnsi="Times New Roman" w:cs="Times New Roman"/>
          <w:b/>
          <w:bCs/>
          <w:sz w:val="24"/>
          <w:szCs w:val="24"/>
          <w:lang w:eastAsia="tr-TR"/>
        </w:rPr>
      </w:pPr>
      <w:r w:rsidRPr="006F13F3">
        <w:rPr>
          <w:rFonts w:ascii="Times New Roman" w:eastAsia="Times New Roman" w:hAnsi="Times New Roman" w:cs="Times New Roman"/>
          <w:sz w:val="24"/>
          <w:szCs w:val="24"/>
          <w:lang w:eastAsia="tr-TR"/>
        </w:rPr>
        <w:t>OİK ve KÇS sistemlerinde kullanılacak</w:t>
      </w:r>
    </w:p>
    <w:p w:rsidR="006F13F3" w:rsidRPr="006F13F3" w:rsidRDefault="006F13F3" w:rsidP="006F13F3">
      <w:pPr>
        <w:spacing w:after="0" w:line="240" w:lineRule="auto"/>
        <w:ind w:left="720"/>
        <w:jc w:val="both"/>
        <w:rPr>
          <w:rFonts w:ascii="Times New Roman" w:eastAsia="Times New Roman" w:hAnsi="Times New Roman" w:cs="Times New Roman"/>
          <w:sz w:val="24"/>
          <w:szCs w:val="24"/>
          <w:u w:val="single"/>
          <w:lang w:eastAsia="tr-TR"/>
        </w:rPr>
      </w:pPr>
      <w:proofErr w:type="gramStart"/>
      <w:r w:rsidRPr="006F13F3">
        <w:rPr>
          <w:rFonts w:ascii="Times New Roman" w:eastAsia="Times New Roman" w:hAnsi="Times New Roman" w:cs="Times New Roman"/>
          <w:sz w:val="24"/>
          <w:szCs w:val="24"/>
          <w:u w:val="single"/>
          <w:lang w:eastAsia="tr-TR"/>
        </w:rPr>
        <w:t>boardların</w:t>
      </w:r>
      <w:proofErr w:type="gramEnd"/>
      <w:r w:rsidRPr="006F13F3">
        <w:rPr>
          <w:rFonts w:ascii="Times New Roman" w:eastAsia="Times New Roman" w:hAnsi="Times New Roman" w:cs="Times New Roman"/>
          <w:sz w:val="24"/>
          <w:szCs w:val="24"/>
          <w:u w:val="single"/>
          <w:lang w:eastAsia="tr-TR"/>
        </w:rPr>
        <w:t xml:space="preserve"> her birinden</w:t>
      </w:r>
      <w:r w:rsidRPr="006F13F3">
        <w:rPr>
          <w:rFonts w:ascii="Times New Roman" w:eastAsia="Times New Roman" w:hAnsi="Times New Roman" w:cs="Times New Roman"/>
          <w:sz w:val="24"/>
          <w:szCs w:val="24"/>
          <w:u w:val="single"/>
          <w:lang w:eastAsia="tr-TR"/>
        </w:rPr>
        <w:tab/>
      </w:r>
      <w:r w:rsidRPr="006F13F3">
        <w:rPr>
          <w:rFonts w:ascii="Times New Roman" w:eastAsia="Times New Roman" w:hAnsi="Times New Roman" w:cs="Times New Roman"/>
          <w:sz w:val="24"/>
          <w:szCs w:val="24"/>
          <w:u w:val="single"/>
          <w:lang w:eastAsia="tr-TR"/>
        </w:rPr>
        <w:tab/>
      </w:r>
      <w:r w:rsidRPr="006F13F3">
        <w:rPr>
          <w:rFonts w:ascii="Times New Roman" w:eastAsia="Times New Roman" w:hAnsi="Times New Roman" w:cs="Times New Roman"/>
          <w:sz w:val="24"/>
          <w:szCs w:val="24"/>
          <w:u w:val="single"/>
          <w:lang w:eastAsia="tr-TR"/>
        </w:rPr>
        <w:tab/>
      </w:r>
      <w:r w:rsidRPr="006F13F3">
        <w:rPr>
          <w:rFonts w:ascii="Times New Roman" w:eastAsia="Times New Roman" w:hAnsi="Times New Roman" w:cs="Times New Roman"/>
          <w:sz w:val="24"/>
          <w:szCs w:val="24"/>
          <w:u w:val="single"/>
          <w:lang w:eastAsia="tr-TR"/>
        </w:rPr>
        <w:tab/>
        <w:t>10 adet</w:t>
      </w:r>
    </w:p>
    <w:p w:rsidR="006F13F3" w:rsidRPr="006F13F3" w:rsidRDefault="006F13F3" w:rsidP="006F13F3">
      <w:pPr>
        <w:numPr>
          <w:ilvl w:val="0"/>
          <w:numId w:val="3"/>
        </w:numPr>
        <w:spacing w:after="0" w:line="240" w:lineRule="auto"/>
        <w:jc w:val="both"/>
        <w:rPr>
          <w:rFonts w:ascii="Times New Roman" w:eastAsia="Times New Roman" w:hAnsi="Times New Roman" w:cs="Times New Roman"/>
          <w:b/>
          <w:bCs/>
          <w:sz w:val="24"/>
          <w:szCs w:val="24"/>
          <w:lang w:eastAsia="tr-TR"/>
        </w:rPr>
      </w:pPr>
      <w:r w:rsidRPr="006F13F3">
        <w:rPr>
          <w:rFonts w:ascii="Times New Roman" w:eastAsia="Times New Roman" w:hAnsi="Times New Roman" w:cs="Times New Roman"/>
          <w:sz w:val="24"/>
          <w:szCs w:val="24"/>
          <w:lang w:eastAsia="tr-TR"/>
        </w:rPr>
        <w:t>OİK ve KÇS sistemlerinde kullanılacak</w:t>
      </w:r>
    </w:p>
    <w:p w:rsidR="006F13F3" w:rsidRPr="006F13F3" w:rsidRDefault="006F13F3" w:rsidP="006F13F3">
      <w:pPr>
        <w:spacing w:after="0" w:line="240" w:lineRule="auto"/>
        <w:ind w:left="720"/>
        <w:jc w:val="both"/>
        <w:rPr>
          <w:rFonts w:ascii="Times New Roman" w:eastAsia="Times New Roman" w:hAnsi="Times New Roman" w:cs="Times New Roman"/>
          <w:sz w:val="24"/>
          <w:szCs w:val="24"/>
          <w:u w:val="single"/>
          <w:lang w:eastAsia="tr-TR"/>
        </w:rPr>
      </w:pPr>
      <w:r w:rsidRPr="006F13F3">
        <w:rPr>
          <w:rFonts w:ascii="Times New Roman" w:eastAsia="Times New Roman" w:hAnsi="Times New Roman" w:cs="Times New Roman"/>
          <w:sz w:val="24"/>
          <w:szCs w:val="24"/>
          <w:u w:val="single"/>
          <w:lang w:eastAsia="tr-TR"/>
        </w:rPr>
        <w:t xml:space="preserve">Röle, </w:t>
      </w:r>
      <w:proofErr w:type="spellStart"/>
      <w:r w:rsidRPr="006F13F3">
        <w:rPr>
          <w:rFonts w:ascii="Times New Roman" w:eastAsia="Times New Roman" w:hAnsi="Times New Roman" w:cs="Times New Roman"/>
          <w:sz w:val="24"/>
          <w:szCs w:val="24"/>
          <w:u w:val="single"/>
          <w:lang w:eastAsia="tr-TR"/>
        </w:rPr>
        <w:t>Sensör</w:t>
      </w:r>
      <w:proofErr w:type="spellEnd"/>
      <w:r w:rsidRPr="006F13F3">
        <w:rPr>
          <w:rFonts w:ascii="Times New Roman" w:eastAsia="Times New Roman" w:hAnsi="Times New Roman" w:cs="Times New Roman"/>
          <w:sz w:val="24"/>
          <w:szCs w:val="24"/>
          <w:u w:val="single"/>
          <w:lang w:eastAsia="tr-TR"/>
        </w:rPr>
        <w:t xml:space="preserve"> ve Dönüştürücülerin her birinden</w:t>
      </w:r>
      <w:r w:rsidRPr="006F13F3">
        <w:rPr>
          <w:rFonts w:ascii="Times New Roman" w:eastAsia="Times New Roman" w:hAnsi="Times New Roman" w:cs="Times New Roman"/>
          <w:sz w:val="24"/>
          <w:szCs w:val="24"/>
          <w:u w:val="single"/>
          <w:lang w:eastAsia="tr-TR"/>
        </w:rPr>
        <w:tab/>
        <w:t>20 adet</w:t>
      </w:r>
    </w:p>
    <w:p w:rsidR="006F13F3" w:rsidRPr="006F13F3" w:rsidRDefault="006F13F3" w:rsidP="006F13F3">
      <w:pPr>
        <w:numPr>
          <w:ilvl w:val="0"/>
          <w:numId w:val="3"/>
        </w:num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Bağlantı elemanlar takımı</w:t>
      </w:r>
    </w:p>
    <w:p w:rsidR="006F13F3" w:rsidRPr="006F13F3" w:rsidRDefault="006F13F3" w:rsidP="006F13F3">
      <w:pPr>
        <w:spacing w:after="0" w:line="240" w:lineRule="auto"/>
        <w:ind w:left="360"/>
        <w:jc w:val="both"/>
        <w:rPr>
          <w:rFonts w:ascii="Times New Roman" w:eastAsia="Times New Roman" w:hAnsi="Times New Roman" w:cs="Times New Roman"/>
          <w:sz w:val="24"/>
          <w:szCs w:val="24"/>
          <w:u w:val="single"/>
          <w:lang w:eastAsia="tr-TR"/>
        </w:rPr>
      </w:pPr>
      <w:r w:rsidRPr="006F13F3">
        <w:rPr>
          <w:rFonts w:ascii="Times New Roman" w:eastAsia="Times New Roman" w:hAnsi="Times New Roman" w:cs="Times New Roman"/>
          <w:sz w:val="24"/>
          <w:szCs w:val="24"/>
          <w:lang w:eastAsia="tr-TR"/>
        </w:rPr>
        <w:t xml:space="preserve">      (</w:t>
      </w:r>
      <w:r w:rsidRPr="006F13F3">
        <w:rPr>
          <w:rFonts w:ascii="Times New Roman" w:eastAsia="Times New Roman" w:hAnsi="Times New Roman" w:cs="Times New Roman"/>
          <w:sz w:val="24"/>
          <w:szCs w:val="24"/>
          <w:u w:val="single"/>
          <w:lang w:eastAsia="tr-TR"/>
        </w:rPr>
        <w:t xml:space="preserve">soket, </w:t>
      </w:r>
      <w:proofErr w:type="spellStart"/>
      <w:r w:rsidRPr="006F13F3">
        <w:rPr>
          <w:rFonts w:ascii="Times New Roman" w:eastAsia="Times New Roman" w:hAnsi="Times New Roman" w:cs="Times New Roman"/>
          <w:sz w:val="24"/>
          <w:szCs w:val="24"/>
          <w:u w:val="single"/>
          <w:lang w:eastAsia="tr-TR"/>
        </w:rPr>
        <w:t>pin</w:t>
      </w:r>
      <w:proofErr w:type="spellEnd"/>
      <w:r w:rsidRPr="006F13F3">
        <w:rPr>
          <w:rFonts w:ascii="Times New Roman" w:eastAsia="Times New Roman" w:hAnsi="Times New Roman" w:cs="Times New Roman"/>
          <w:sz w:val="24"/>
          <w:szCs w:val="24"/>
          <w:u w:val="single"/>
          <w:lang w:eastAsia="tr-TR"/>
        </w:rPr>
        <w:t xml:space="preserve">, </w:t>
      </w:r>
      <w:proofErr w:type="spellStart"/>
      <w:r w:rsidRPr="006F13F3">
        <w:rPr>
          <w:rFonts w:ascii="Times New Roman" w:eastAsia="Times New Roman" w:hAnsi="Times New Roman" w:cs="Times New Roman"/>
          <w:sz w:val="24"/>
          <w:szCs w:val="24"/>
          <w:u w:val="single"/>
          <w:lang w:eastAsia="tr-TR"/>
        </w:rPr>
        <w:t>vs</w:t>
      </w:r>
      <w:proofErr w:type="spellEnd"/>
      <w:proofErr w:type="gramStart"/>
      <w:r w:rsidRPr="006F13F3">
        <w:rPr>
          <w:rFonts w:ascii="Times New Roman" w:eastAsia="Times New Roman" w:hAnsi="Times New Roman" w:cs="Times New Roman"/>
          <w:sz w:val="24"/>
          <w:szCs w:val="24"/>
          <w:u w:val="single"/>
          <w:lang w:eastAsia="tr-TR"/>
        </w:rPr>
        <w:t>….</w:t>
      </w:r>
      <w:proofErr w:type="gramEnd"/>
      <w:r w:rsidRPr="006F13F3">
        <w:rPr>
          <w:rFonts w:ascii="Times New Roman" w:eastAsia="Times New Roman" w:hAnsi="Times New Roman" w:cs="Times New Roman"/>
          <w:sz w:val="24"/>
          <w:szCs w:val="24"/>
          <w:u w:val="single"/>
          <w:lang w:eastAsia="tr-TR"/>
        </w:rPr>
        <w:t>)</w:t>
      </w:r>
      <w:r w:rsidRPr="006F13F3">
        <w:rPr>
          <w:rFonts w:ascii="Times New Roman" w:eastAsia="Times New Roman" w:hAnsi="Times New Roman" w:cs="Times New Roman"/>
          <w:sz w:val="24"/>
          <w:szCs w:val="24"/>
          <w:u w:val="single"/>
          <w:lang w:eastAsia="tr-TR"/>
        </w:rPr>
        <w:tab/>
      </w:r>
      <w:r w:rsidRPr="006F13F3">
        <w:rPr>
          <w:rFonts w:ascii="Times New Roman" w:eastAsia="Times New Roman" w:hAnsi="Times New Roman" w:cs="Times New Roman"/>
          <w:sz w:val="24"/>
          <w:szCs w:val="24"/>
          <w:u w:val="single"/>
          <w:lang w:eastAsia="tr-TR"/>
        </w:rPr>
        <w:tab/>
      </w:r>
      <w:r w:rsidRPr="006F13F3">
        <w:rPr>
          <w:rFonts w:ascii="Times New Roman" w:eastAsia="Times New Roman" w:hAnsi="Times New Roman" w:cs="Times New Roman"/>
          <w:sz w:val="24"/>
          <w:szCs w:val="24"/>
          <w:u w:val="single"/>
          <w:lang w:eastAsia="tr-TR"/>
        </w:rPr>
        <w:tab/>
      </w:r>
      <w:r w:rsidRPr="006F13F3">
        <w:rPr>
          <w:rFonts w:ascii="Times New Roman" w:eastAsia="Times New Roman" w:hAnsi="Times New Roman" w:cs="Times New Roman"/>
          <w:sz w:val="24"/>
          <w:szCs w:val="24"/>
          <w:u w:val="single"/>
          <w:lang w:eastAsia="tr-TR"/>
        </w:rPr>
        <w:tab/>
      </w:r>
      <w:r w:rsidRPr="006F13F3">
        <w:rPr>
          <w:rFonts w:ascii="Times New Roman" w:eastAsia="Times New Roman" w:hAnsi="Times New Roman" w:cs="Times New Roman"/>
          <w:sz w:val="24"/>
          <w:szCs w:val="24"/>
          <w:u w:val="single"/>
          <w:lang w:eastAsia="tr-TR"/>
        </w:rPr>
        <w:tab/>
        <w:t>10 adet</w:t>
      </w:r>
    </w:p>
    <w:p w:rsidR="006F13F3" w:rsidRPr="006F13F3" w:rsidRDefault="006F13F3" w:rsidP="006F13F3">
      <w:pPr>
        <w:numPr>
          <w:ilvl w:val="0"/>
          <w:numId w:val="3"/>
        </w:numPr>
        <w:spacing w:after="0" w:line="240" w:lineRule="auto"/>
        <w:jc w:val="both"/>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 xml:space="preserve">Sistemde kullanılmaya hazır olacak şekilde, sistemden </w:t>
      </w:r>
    </w:p>
    <w:p w:rsidR="006F13F3" w:rsidRPr="006F13F3" w:rsidRDefault="006F13F3" w:rsidP="006F13F3">
      <w:pPr>
        <w:spacing w:after="0" w:line="240" w:lineRule="auto"/>
        <w:ind w:left="720"/>
        <w:jc w:val="both"/>
        <w:rPr>
          <w:rFonts w:ascii="Times New Roman" w:eastAsia="Times New Roman" w:hAnsi="Times New Roman" w:cs="Times New Roman"/>
          <w:sz w:val="24"/>
          <w:szCs w:val="24"/>
          <w:u w:val="single"/>
          <w:lang w:eastAsia="tr-TR"/>
        </w:rPr>
      </w:pPr>
      <w:proofErr w:type="gramStart"/>
      <w:r w:rsidRPr="006F13F3">
        <w:rPr>
          <w:rFonts w:ascii="Times New Roman" w:eastAsia="Times New Roman" w:hAnsi="Times New Roman" w:cs="Times New Roman"/>
          <w:sz w:val="24"/>
          <w:szCs w:val="24"/>
          <w:u w:val="single"/>
          <w:lang w:eastAsia="tr-TR"/>
        </w:rPr>
        <w:t>veri</w:t>
      </w:r>
      <w:proofErr w:type="gramEnd"/>
      <w:r w:rsidRPr="006F13F3">
        <w:rPr>
          <w:rFonts w:ascii="Times New Roman" w:eastAsia="Times New Roman" w:hAnsi="Times New Roman" w:cs="Times New Roman"/>
          <w:sz w:val="24"/>
          <w:szCs w:val="24"/>
          <w:u w:val="single"/>
          <w:lang w:eastAsia="tr-TR"/>
        </w:rPr>
        <w:t xml:space="preserve"> almaya yarayan hafıza elemanı</w:t>
      </w:r>
      <w:r w:rsidRPr="006F13F3">
        <w:rPr>
          <w:rFonts w:ascii="Times New Roman" w:eastAsia="Times New Roman" w:hAnsi="Times New Roman" w:cs="Times New Roman"/>
          <w:sz w:val="24"/>
          <w:szCs w:val="24"/>
          <w:u w:val="single"/>
          <w:lang w:eastAsia="tr-TR"/>
        </w:rPr>
        <w:tab/>
      </w:r>
      <w:r w:rsidRPr="006F13F3">
        <w:rPr>
          <w:rFonts w:ascii="Times New Roman" w:eastAsia="Times New Roman" w:hAnsi="Times New Roman" w:cs="Times New Roman"/>
          <w:sz w:val="24"/>
          <w:szCs w:val="24"/>
          <w:u w:val="single"/>
          <w:lang w:eastAsia="tr-TR"/>
        </w:rPr>
        <w:tab/>
      </w:r>
      <w:r w:rsidRPr="006F13F3">
        <w:rPr>
          <w:rFonts w:ascii="Times New Roman" w:eastAsia="Times New Roman" w:hAnsi="Times New Roman" w:cs="Times New Roman"/>
          <w:sz w:val="24"/>
          <w:szCs w:val="24"/>
          <w:u w:val="single"/>
          <w:lang w:eastAsia="tr-TR"/>
        </w:rPr>
        <w:tab/>
        <w:t xml:space="preserve">  5 adet</w:t>
      </w:r>
    </w:p>
    <w:p w:rsidR="006F13F3" w:rsidRPr="006F13F3" w:rsidRDefault="006F13F3" w:rsidP="006F13F3">
      <w:pPr>
        <w:spacing w:after="0" w:line="240" w:lineRule="auto"/>
        <w:jc w:val="both"/>
        <w:rPr>
          <w:rFonts w:ascii="Times New Roman" w:eastAsia="Times New Roman" w:hAnsi="Times New Roman" w:cs="Times New Roman"/>
          <w:color w:val="FF0000"/>
          <w:sz w:val="24"/>
          <w:szCs w:val="24"/>
          <w:lang w:eastAsia="tr-TR"/>
        </w:rPr>
      </w:pPr>
    </w:p>
    <w:p w:rsidR="006F13F3" w:rsidRPr="006F13F3" w:rsidRDefault="006F13F3" w:rsidP="006F13F3">
      <w:pPr>
        <w:spacing w:after="0" w:line="240" w:lineRule="auto"/>
        <w:jc w:val="both"/>
        <w:rPr>
          <w:rFonts w:ascii="Times New Roman" w:eastAsia="Times New Roman" w:hAnsi="Times New Roman" w:cs="Times New Roman"/>
          <w:b/>
          <w:bCs/>
          <w:color w:val="FF0000"/>
          <w:sz w:val="24"/>
          <w:szCs w:val="24"/>
          <w:lang w:eastAsia="tr-TR"/>
        </w:rPr>
      </w:pPr>
    </w:p>
    <w:p w:rsidR="006F13F3" w:rsidRPr="006F13F3" w:rsidRDefault="006F13F3" w:rsidP="006F13F3">
      <w:pPr>
        <w:keepNext/>
        <w:spacing w:after="0" w:line="240" w:lineRule="auto"/>
        <w:outlineLvl w:val="2"/>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 xml:space="preserve">Yedek parçalar ayrı bir paket olarak ele alınacak. Fiziksel olarak muayeneleri yapıldıktan ve uygulanabildiği ölçüde, sistem içine monte edilip fonksiyon testi yapıldıktan sonra </w:t>
      </w:r>
      <w:r w:rsidRPr="006F13F3">
        <w:rPr>
          <w:rFonts w:ascii="Times New Roman" w:eastAsia="Times New Roman" w:hAnsi="Times New Roman" w:cs="Times New Roman"/>
          <w:b/>
          <w:sz w:val="24"/>
          <w:szCs w:val="24"/>
          <w:lang w:eastAsia="tr-TR"/>
        </w:rPr>
        <w:t>Kesin Kabulleri</w:t>
      </w:r>
      <w:r w:rsidRPr="006F13F3">
        <w:rPr>
          <w:rFonts w:ascii="Times New Roman" w:eastAsia="Times New Roman" w:hAnsi="Times New Roman" w:cs="Times New Roman"/>
          <w:sz w:val="24"/>
          <w:szCs w:val="24"/>
          <w:lang w:eastAsia="tr-TR"/>
        </w:rPr>
        <w:t xml:space="preserve"> yapılacaktır.</w:t>
      </w:r>
    </w:p>
    <w:p w:rsidR="006F13F3" w:rsidRPr="006F13F3" w:rsidRDefault="006F13F3" w:rsidP="006F13F3">
      <w:pPr>
        <w:keepNext/>
        <w:spacing w:after="0" w:line="240" w:lineRule="auto"/>
        <w:outlineLvl w:val="2"/>
        <w:rPr>
          <w:rFonts w:ascii="Times New Roman" w:eastAsia="Times New Roman" w:hAnsi="Times New Roman" w:cs="Times New Roman"/>
          <w:color w:val="FF0000"/>
          <w:sz w:val="24"/>
          <w:szCs w:val="24"/>
          <w:lang w:eastAsia="tr-TR"/>
        </w:rPr>
      </w:pPr>
      <w:r w:rsidRPr="006F13F3">
        <w:rPr>
          <w:rFonts w:ascii="Times New Roman" w:eastAsia="Times New Roman" w:hAnsi="Times New Roman" w:cs="Times New Roman"/>
          <w:color w:val="FF0000"/>
          <w:sz w:val="24"/>
          <w:szCs w:val="24"/>
          <w:lang w:eastAsia="tr-TR"/>
        </w:rPr>
        <w:t xml:space="preserve"> </w:t>
      </w:r>
    </w:p>
    <w:p w:rsidR="006F13F3" w:rsidRPr="006F13F3" w:rsidRDefault="006F13F3" w:rsidP="006F13F3">
      <w:pPr>
        <w:keepNext/>
        <w:spacing w:after="0" w:line="240" w:lineRule="auto"/>
        <w:outlineLvl w:val="2"/>
        <w:rPr>
          <w:rFonts w:ascii="Times New Roman" w:eastAsia="Times New Roman" w:hAnsi="Times New Roman" w:cs="Times New Roman"/>
          <w:b/>
          <w:bCs/>
          <w:sz w:val="24"/>
          <w:szCs w:val="24"/>
          <w:lang w:eastAsia="tr-TR"/>
        </w:rPr>
      </w:pPr>
      <w:r w:rsidRPr="006F13F3">
        <w:rPr>
          <w:rFonts w:ascii="Times New Roman" w:eastAsia="Times New Roman" w:hAnsi="Times New Roman" w:cs="Times New Roman"/>
          <w:b/>
          <w:bCs/>
          <w:sz w:val="24"/>
          <w:szCs w:val="24"/>
          <w:lang w:eastAsia="tr-TR"/>
        </w:rPr>
        <w:t>10. NAKLİYE:</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sz w:val="24"/>
          <w:szCs w:val="24"/>
          <w:lang w:eastAsia="tr-TR"/>
        </w:rPr>
        <w:t>İş kapsamında temin edilecek olan ürünlerin teslim yeri İzmir Metro A.Ş. ambarıdır. Yükleme, nakliye ve indirme sırasında oluşan hasar Yüklenici firma tarafından giderilecektir.</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p>
    <w:p w:rsidR="006F13F3" w:rsidRPr="006F13F3" w:rsidRDefault="006F13F3" w:rsidP="006F13F3">
      <w:pPr>
        <w:spacing w:after="0" w:line="240" w:lineRule="auto"/>
        <w:rPr>
          <w:rFonts w:ascii="Times New Roman" w:eastAsia="Times New Roman" w:hAnsi="Times New Roman" w:cs="Times New Roman"/>
          <w:sz w:val="24"/>
          <w:szCs w:val="24"/>
          <w:lang w:eastAsia="tr-TR"/>
        </w:rPr>
      </w:pPr>
    </w:p>
    <w:p w:rsidR="006F13F3" w:rsidRPr="006F13F3" w:rsidRDefault="006F13F3" w:rsidP="006F13F3">
      <w:pPr>
        <w:spacing w:after="0" w:line="240" w:lineRule="auto"/>
        <w:rPr>
          <w:rFonts w:ascii="Times New Roman" w:eastAsia="Times New Roman" w:hAnsi="Times New Roman" w:cs="Times New Roman"/>
          <w:sz w:val="24"/>
          <w:szCs w:val="24"/>
          <w:lang w:eastAsia="tr-TR"/>
        </w:rPr>
      </w:pPr>
      <w:r w:rsidRPr="006F13F3">
        <w:rPr>
          <w:rFonts w:ascii="Times New Roman" w:eastAsia="Times New Roman" w:hAnsi="Times New Roman" w:cs="Times New Roman"/>
          <w:b/>
          <w:sz w:val="24"/>
          <w:szCs w:val="24"/>
          <w:lang w:eastAsia="tr-TR"/>
        </w:rPr>
        <w:t>Ek 1:</w:t>
      </w:r>
      <w:r w:rsidRPr="006F13F3">
        <w:rPr>
          <w:rFonts w:ascii="Times New Roman" w:eastAsia="Times New Roman" w:hAnsi="Times New Roman" w:cs="Times New Roman"/>
          <w:sz w:val="24"/>
          <w:szCs w:val="24"/>
          <w:lang w:eastAsia="tr-TR"/>
        </w:rPr>
        <w:t xml:space="preserve">  ÖİK tarafından kayıt altına alınacak sinyaller (3 sayfa)</w:t>
      </w:r>
    </w:p>
    <w:p w:rsidR="006F13F3" w:rsidRPr="006F13F3" w:rsidRDefault="006F13F3" w:rsidP="006F13F3">
      <w:pPr>
        <w:spacing w:after="0" w:line="240" w:lineRule="auto"/>
        <w:rPr>
          <w:rFonts w:ascii="Times New Roman" w:eastAsia="Times New Roman" w:hAnsi="Times New Roman" w:cs="Times New Roman"/>
          <w:sz w:val="24"/>
          <w:szCs w:val="24"/>
          <w:lang w:eastAsia="tr-TR"/>
        </w:rPr>
      </w:pPr>
    </w:p>
    <w:p w:rsidR="006F13F3" w:rsidRDefault="006F13F3"/>
    <w:p w:rsidR="006F13F3" w:rsidRDefault="006F13F3"/>
    <w:p w:rsidR="006F13F3" w:rsidRDefault="006F13F3"/>
    <w:p w:rsidR="006F13F3" w:rsidRDefault="006F13F3"/>
    <w:p w:rsidR="006F13F3" w:rsidRDefault="006F13F3"/>
    <w:p w:rsidR="006F13F3" w:rsidRDefault="006F13F3"/>
    <w:p w:rsidR="006F13F3" w:rsidRDefault="006F13F3"/>
    <w:p w:rsidR="006F13F3" w:rsidRDefault="006F13F3"/>
    <w:p w:rsidR="006F13F3" w:rsidRDefault="006F13F3"/>
    <w:p w:rsidR="006F13F3" w:rsidRDefault="006F13F3"/>
    <w:tbl>
      <w:tblPr>
        <w:tblStyle w:val="TabloKlavuzu"/>
        <w:tblW w:w="0" w:type="auto"/>
        <w:tblLook w:val="04A0" w:firstRow="1" w:lastRow="0" w:firstColumn="1" w:lastColumn="0" w:noHBand="0" w:noVBand="1"/>
      </w:tblPr>
      <w:tblGrid>
        <w:gridCol w:w="421"/>
        <w:gridCol w:w="672"/>
        <w:gridCol w:w="926"/>
        <w:gridCol w:w="2213"/>
        <w:gridCol w:w="3823"/>
        <w:gridCol w:w="1233"/>
      </w:tblGrid>
      <w:tr w:rsidR="006F13F3" w:rsidRPr="006F13F3" w:rsidTr="006F13F3">
        <w:trPr>
          <w:trHeight w:val="345"/>
        </w:trPr>
        <w:tc>
          <w:tcPr>
            <w:tcW w:w="700" w:type="dxa"/>
            <w:noWrap/>
            <w:hideMark/>
          </w:tcPr>
          <w:p w:rsidR="006F13F3" w:rsidRPr="006F13F3" w:rsidRDefault="006F13F3" w:rsidP="006F13F3">
            <w:pPr>
              <w:rPr>
                <w:b/>
                <w:bCs/>
              </w:rPr>
            </w:pPr>
            <w:r w:rsidRPr="006F13F3">
              <w:rPr>
                <w:b/>
                <w:bCs/>
              </w:rPr>
              <w:lastRenderedPageBreak/>
              <w:t xml:space="preserve">EK 1: </w:t>
            </w:r>
          </w:p>
        </w:tc>
        <w:tc>
          <w:tcPr>
            <w:tcW w:w="8134" w:type="dxa"/>
            <w:gridSpan w:val="3"/>
            <w:noWrap/>
            <w:hideMark/>
          </w:tcPr>
          <w:p w:rsidR="006F13F3" w:rsidRPr="006F13F3" w:rsidRDefault="006F13F3">
            <w:pPr>
              <w:rPr>
                <w:b/>
                <w:bCs/>
              </w:rPr>
            </w:pPr>
            <w:r w:rsidRPr="006F13F3">
              <w:rPr>
                <w:b/>
                <w:bCs/>
              </w:rPr>
              <w:t>ÖİK TARAFINDAN KAYIT ALTINA ALINACAK SİNYALLER</w:t>
            </w:r>
          </w:p>
        </w:tc>
        <w:tc>
          <w:tcPr>
            <w:tcW w:w="8750" w:type="dxa"/>
            <w:noWrap/>
            <w:hideMark/>
          </w:tcPr>
          <w:p w:rsidR="006F13F3" w:rsidRPr="006F13F3" w:rsidRDefault="006F13F3"/>
        </w:tc>
        <w:tc>
          <w:tcPr>
            <w:tcW w:w="2623" w:type="dxa"/>
            <w:noWrap/>
            <w:hideMark/>
          </w:tcPr>
          <w:p w:rsidR="006F13F3" w:rsidRPr="006F13F3" w:rsidRDefault="006F13F3" w:rsidP="006F13F3"/>
        </w:tc>
      </w:tr>
      <w:tr w:rsidR="006F13F3" w:rsidRPr="006F13F3" w:rsidTr="006F13F3">
        <w:trPr>
          <w:trHeight w:val="345"/>
        </w:trPr>
        <w:tc>
          <w:tcPr>
            <w:tcW w:w="700" w:type="dxa"/>
            <w:noWrap/>
            <w:hideMark/>
          </w:tcPr>
          <w:p w:rsidR="006F13F3" w:rsidRPr="006F13F3" w:rsidRDefault="006F13F3" w:rsidP="006F13F3"/>
        </w:tc>
        <w:tc>
          <w:tcPr>
            <w:tcW w:w="1295" w:type="dxa"/>
            <w:noWrap/>
            <w:hideMark/>
          </w:tcPr>
          <w:p w:rsidR="006F13F3" w:rsidRPr="006F13F3" w:rsidRDefault="006F13F3"/>
        </w:tc>
        <w:tc>
          <w:tcPr>
            <w:tcW w:w="1897" w:type="dxa"/>
            <w:noWrap/>
            <w:hideMark/>
          </w:tcPr>
          <w:p w:rsidR="006F13F3" w:rsidRPr="006F13F3" w:rsidRDefault="006F13F3"/>
        </w:tc>
        <w:tc>
          <w:tcPr>
            <w:tcW w:w="4942" w:type="dxa"/>
            <w:noWrap/>
            <w:hideMark/>
          </w:tcPr>
          <w:p w:rsidR="006F13F3" w:rsidRPr="006F13F3" w:rsidRDefault="006F13F3"/>
        </w:tc>
        <w:tc>
          <w:tcPr>
            <w:tcW w:w="8750" w:type="dxa"/>
            <w:noWrap/>
            <w:hideMark/>
          </w:tcPr>
          <w:p w:rsidR="006F13F3" w:rsidRPr="006F13F3" w:rsidRDefault="006F13F3"/>
        </w:tc>
        <w:tc>
          <w:tcPr>
            <w:tcW w:w="2623" w:type="dxa"/>
            <w:noWrap/>
            <w:hideMark/>
          </w:tcPr>
          <w:p w:rsidR="006F13F3" w:rsidRPr="006F13F3" w:rsidRDefault="006F13F3" w:rsidP="006F13F3"/>
        </w:tc>
      </w:tr>
      <w:tr w:rsidR="006F13F3" w:rsidRPr="006F13F3" w:rsidTr="006F13F3">
        <w:trPr>
          <w:trHeight w:val="345"/>
        </w:trPr>
        <w:tc>
          <w:tcPr>
            <w:tcW w:w="8834" w:type="dxa"/>
            <w:gridSpan w:val="4"/>
            <w:noWrap/>
            <w:hideMark/>
          </w:tcPr>
          <w:p w:rsidR="006F13F3" w:rsidRPr="006F13F3" w:rsidRDefault="006F13F3">
            <w:pPr>
              <w:rPr>
                <w:b/>
                <w:bCs/>
              </w:rPr>
            </w:pPr>
            <w:r w:rsidRPr="006F13F3">
              <w:rPr>
                <w:b/>
                <w:bCs/>
              </w:rPr>
              <w:t>DİGİTAL INPUT SİNYALLER</w:t>
            </w:r>
          </w:p>
        </w:tc>
        <w:tc>
          <w:tcPr>
            <w:tcW w:w="8750" w:type="dxa"/>
            <w:noWrap/>
            <w:hideMark/>
          </w:tcPr>
          <w:p w:rsidR="006F13F3" w:rsidRPr="006F13F3" w:rsidRDefault="006F13F3"/>
        </w:tc>
        <w:tc>
          <w:tcPr>
            <w:tcW w:w="2623" w:type="dxa"/>
            <w:noWrap/>
            <w:hideMark/>
          </w:tcPr>
          <w:p w:rsidR="006F13F3" w:rsidRPr="006F13F3" w:rsidRDefault="006F13F3" w:rsidP="006F13F3"/>
        </w:tc>
      </w:tr>
      <w:tr w:rsidR="006F13F3" w:rsidRPr="006F13F3" w:rsidTr="006F13F3">
        <w:trPr>
          <w:trHeight w:val="480"/>
        </w:trPr>
        <w:tc>
          <w:tcPr>
            <w:tcW w:w="700" w:type="dxa"/>
            <w:noWrap/>
            <w:hideMark/>
          </w:tcPr>
          <w:p w:rsidR="006F13F3" w:rsidRPr="006F13F3" w:rsidRDefault="006F13F3" w:rsidP="006F13F3">
            <w:pPr>
              <w:rPr>
                <w:b/>
                <w:bCs/>
              </w:rPr>
            </w:pPr>
            <w:r w:rsidRPr="006F13F3">
              <w:rPr>
                <w:b/>
                <w:bCs/>
              </w:rPr>
              <w:t>NO</w:t>
            </w:r>
          </w:p>
        </w:tc>
        <w:tc>
          <w:tcPr>
            <w:tcW w:w="1295" w:type="dxa"/>
            <w:noWrap/>
            <w:hideMark/>
          </w:tcPr>
          <w:p w:rsidR="006F13F3" w:rsidRPr="006F13F3" w:rsidRDefault="006F13F3" w:rsidP="006F13F3">
            <w:pPr>
              <w:rPr>
                <w:b/>
                <w:bCs/>
              </w:rPr>
            </w:pPr>
            <w:r w:rsidRPr="006F13F3">
              <w:rPr>
                <w:b/>
                <w:bCs/>
              </w:rPr>
              <w:t>SİNYAL</w:t>
            </w:r>
          </w:p>
        </w:tc>
        <w:tc>
          <w:tcPr>
            <w:tcW w:w="1897" w:type="dxa"/>
            <w:noWrap/>
            <w:hideMark/>
          </w:tcPr>
          <w:p w:rsidR="006F13F3" w:rsidRPr="006F13F3" w:rsidRDefault="006F13F3" w:rsidP="006F13F3">
            <w:pPr>
              <w:rPr>
                <w:b/>
                <w:bCs/>
              </w:rPr>
            </w:pPr>
            <w:r w:rsidRPr="006F13F3">
              <w:rPr>
                <w:b/>
                <w:bCs/>
              </w:rPr>
              <w:t>ÖLÇÜM NOKTASI</w:t>
            </w:r>
          </w:p>
        </w:tc>
        <w:tc>
          <w:tcPr>
            <w:tcW w:w="4942" w:type="dxa"/>
            <w:noWrap/>
            <w:hideMark/>
          </w:tcPr>
          <w:p w:rsidR="006F13F3" w:rsidRPr="006F13F3" w:rsidRDefault="006F13F3" w:rsidP="006F13F3">
            <w:pPr>
              <w:rPr>
                <w:b/>
                <w:bCs/>
              </w:rPr>
            </w:pPr>
            <w:r w:rsidRPr="006F13F3">
              <w:rPr>
                <w:b/>
                <w:bCs/>
              </w:rPr>
              <w:t>SİNYAL FONKSİYON</w:t>
            </w:r>
          </w:p>
        </w:tc>
        <w:tc>
          <w:tcPr>
            <w:tcW w:w="8750" w:type="dxa"/>
            <w:noWrap/>
            <w:hideMark/>
          </w:tcPr>
          <w:p w:rsidR="006F13F3" w:rsidRPr="006F13F3" w:rsidRDefault="006F13F3" w:rsidP="006F13F3">
            <w:pPr>
              <w:rPr>
                <w:b/>
                <w:bCs/>
              </w:rPr>
            </w:pPr>
            <w:r w:rsidRPr="006F13F3">
              <w:rPr>
                <w:b/>
                <w:bCs/>
              </w:rPr>
              <w:t>AÇIKLAMA</w:t>
            </w:r>
          </w:p>
        </w:tc>
        <w:tc>
          <w:tcPr>
            <w:tcW w:w="2623" w:type="dxa"/>
            <w:noWrap/>
            <w:hideMark/>
          </w:tcPr>
          <w:p w:rsidR="006F13F3" w:rsidRPr="006F13F3" w:rsidRDefault="006F13F3" w:rsidP="006F13F3">
            <w:pPr>
              <w:rPr>
                <w:b/>
                <w:bCs/>
              </w:rPr>
            </w:pPr>
            <w:r w:rsidRPr="006F13F3">
              <w:rPr>
                <w:b/>
                <w:bCs/>
              </w:rPr>
              <w:t>DEĞER ARALIĞI</w:t>
            </w:r>
          </w:p>
        </w:tc>
      </w:tr>
      <w:tr w:rsidR="006F13F3" w:rsidRPr="006F13F3" w:rsidTr="006F13F3">
        <w:trPr>
          <w:trHeight w:val="480"/>
        </w:trPr>
        <w:tc>
          <w:tcPr>
            <w:tcW w:w="700" w:type="dxa"/>
            <w:noWrap/>
            <w:hideMark/>
          </w:tcPr>
          <w:p w:rsidR="006F13F3" w:rsidRPr="006F13F3" w:rsidRDefault="006F13F3" w:rsidP="006F13F3">
            <w:r w:rsidRPr="006F13F3">
              <w:t>1</w:t>
            </w:r>
          </w:p>
        </w:tc>
        <w:tc>
          <w:tcPr>
            <w:tcW w:w="1295" w:type="dxa"/>
            <w:noWrap/>
            <w:hideMark/>
          </w:tcPr>
          <w:p w:rsidR="006F13F3" w:rsidRPr="006F13F3" w:rsidRDefault="006F13F3">
            <w:r w:rsidRPr="006F13F3">
              <w:t>IF12GT2</w:t>
            </w:r>
          </w:p>
        </w:tc>
        <w:tc>
          <w:tcPr>
            <w:tcW w:w="1897" w:type="dxa"/>
            <w:noWrap/>
            <w:hideMark/>
          </w:tcPr>
          <w:p w:rsidR="006F13F3" w:rsidRPr="006F13F3" w:rsidRDefault="006F13F3">
            <w:r w:rsidRPr="006F13F3">
              <w:t>K20.X5 - 37A</w:t>
            </w:r>
          </w:p>
        </w:tc>
        <w:tc>
          <w:tcPr>
            <w:tcW w:w="4942" w:type="dxa"/>
            <w:noWrap/>
            <w:hideMark/>
          </w:tcPr>
          <w:p w:rsidR="006F13F3" w:rsidRPr="006F13F3" w:rsidRDefault="006F13F3">
            <w:r w:rsidRPr="006F13F3">
              <w:t>ALAN AKIM MIN. DEGERİ (2A) 1,2</w:t>
            </w:r>
          </w:p>
        </w:tc>
        <w:tc>
          <w:tcPr>
            <w:tcW w:w="8750" w:type="dxa"/>
            <w:noWrap/>
            <w:hideMark/>
          </w:tcPr>
          <w:p w:rsidR="006F13F3" w:rsidRPr="006F13F3" w:rsidRDefault="006F13F3">
            <w:r w:rsidRPr="006F13F3">
              <w:t xml:space="preserve">Eğer doğru ise, alan </w:t>
            </w:r>
            <w:proofErr w:type="spellStart"/>
            <w:r w:rsidRPr="006F13F3">
              <w:t>konverötrü</w:t>
            </w:r>
            <w:proofErr w:type="spellEnd"/>
            <w:r w:rsidRPr="006F13F3">
              <w:t xml:space="preserve"> 12'deki akım 2 A'den büyüktür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2</w:t>
            </w:r>
          </w:p>
        </w:tc>
        <w:tc>
          <w:tcPr>
            <w:tcW w:w="1295" w:type="dxa"/>
            <w:noWrap/>
            <w:hideMark/>
          </w:tcPr>
          <w:p w:rsidR="006F13F3" w:rsidRPr="006F13F3" w:rsidRDefault="006F13F3">
            <w:r w:rsidRPr="006F13F3">
              <w:t>IF12LT24</w:t>
            </w:r>
          </w:p>
        </w:tc>
        <w:tc>
          <w:tcPr>
            <w:tcW w:w="1897" w:type="dxa"/>
            <w:noWrap/>
            <w:hideMark/>
          </w:tcPr>
          <w:p w:rsidR="006F13F3" w:rsidRPr="006F13F3" w:rsidRDefault="006F13F3">
            <w:r w:rsidRPr="006F13F3">
              <w:t xml:space="preserve">K20.X5 - 37B </w:t>
            </w:r>
          </w:p>
        </w:tc>
        <w:tc>
          <w:tcPr>
            <w:tcW w:w="4942" w:type="dxa"/>
            <w:noWrap/>
            <w:hideMark/>
          </w:tcPr>
          <w:p w:rsidR="006F13F3" w:rsidRPr="006F13F3" w:rsidRDefault="006F13F3">
            <w:r w:rsidRPr="006F13F3">
              <w:t xml:space="preserve">ALAN AKIM </w:t>
            </w:r>
            <w:proofErr w:type="gramStart"/>
            <w:r w:rsidRPr="006F13F3">
              <w:t>MAX.DEGERİ</w:t>
            </w:r>
            <w:proofErr w:type="gramEnd"/>
            <w:r w:rsidRPr="006F13F3">
              <w:t xml:space="preserve"> (24A)1,2</w:t>
            </w:r>
          </w:p>
        </w:tc>
        <w:tc>
          <w:tcPr>
            <w:tcW w:w="8750" w:type="dxa"/>
            <w:noWrap/>
            <w:hideMark/>
          </w:tcPr>
          <w:p w:rsidR="006F13F3" w:rsidRPr="006F13F3" w:rsidRDefault="006F13F3">
            <w:r w:rsidRPr="006F13F3">
              <w:t xml:space="preserve">Eğer doğru ise, alan </w:t>
            </w:r>
            <w:proofErr w:type="spellStart"/>
            <w:r w:rsidRPr="006F13F3">
              <w:t>konverötrü</w:t>
            </w:r>
            <w:proofErr w:type="spellEnd"/>
            <w:r w:rsidRPr="006F13F3">
              <w:t xml:space="preserve"> 12'deki akım 24 A'den küçüktür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3</w:t>
            </w:r>
          </w:p>
        </w:tc>
        <w:tc>
          <w:tcPr>
            <w:tcW w:w="1295" w:type="dxa"/>
            <w:noWrap/>
            <w:hideMark/>
          </w:tcPr>
          <w:p w:rsidR="006F13F3" w:rsidRPr="006F13F3" w:rsidRDefault="006F13F3">
            <w:r w:rsidRPr="006F13F3">
              <w:t>IF346T2</w:t>
            </w:r>
          </w:p>
        </w:tc>
        <w:tc>
          <w:tcPr>
            <w:tcW w:w="1897" w:type="dxa"/>
            <w:noWrap/>
            <w:hideMark/>
          </w:tcPr>
          <w:p w:rsidR="006F13F3" w:rsidRPr="006F13F3" w:rsidRDefault="006F13F3">
            <w:r w:rsidRPr="006F13F3">
              <w:t>K20.X5 - 38A</w:t>
            </w:r>
          </w:p>
        </w:tc>
        <w:tc>
          <w:tcPr>
            <w:tcW w:w="4942" w:type="dxa"/>
            <w:noWrap/>
            <w:hideMark/>
          </w:tcPr>
          <w:p w:rsidR="006F13F3" w:rsidRPr="006F13F3" w:rsidRDefault="006F13F3">
            <w:r w:rsidRPr="006F13F3">
              <w:t>ALAN AKIM MIN. DEGERİ (2A) 3,4</w:t>
            </w:r>
          </w:p>
        </w:tc>
        <w:tc>
          <w:tcPr>
            <w:tcW w:w="8750" w:type="dxa"/>
            <w:noWrap/>
            <w:hideMark/>
          </w:tcPr>
          <w:p w:rsidR="006F13F3" w:rsidRPr="006F13F3" w:rsidRDefault="006F13F3">
            <w:r w:rsidRPr="006F13F3">
              <w:t xml:space="preserve">Eğer doğru ise, alan </w:t>
            </w:r>
            <w:proofErr w:type="spellStart"/>
            <w:r w:rsidRPr="006F13F3">
              <w:t>konverötrü</w:t>
            </w:r>
            <w:proofErr w:type="spellEnd"/>
            <w:r w:rsidRPr="006F13F3">
              <w:t xml:space="preserve"> 34'deki akım 2 A'den büyüktür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4</w:t>
            </w:r>
          </w:p>
        </w:tc>
        <w:tc>
          <w:tcPr>
            <w:tcW w:w="1295" w:type="dxa"/>
            <w:noWrap/>
            <w:hideMark/>
          </w:tcPr>
          <w:p w:rsidR="006F13F3" w:rsidRPr="006F13F3" w:rsidRDefault="006F13F3">
            <w:r w:rsidRPr="006F13F3">
              <w:t>IF34LT24</w:t>
            </w:r>
          </w:p>
        </w:tc>
        <w:tc>
          <w:tcPr>
            <w:tcW w:w="1897" w:type="dxa"/>
            <w:noWrap/>
            <w:hideMark/>
          </w:tcPr>
          <w:p w:rsidR="006F13F3" w:rsidRPr="006F13F3" w:rsidRDefault="006F13F3">
            <w:r w:rsidRPr="006F13F3">
              <w:t>K20.X5 - 38B</w:t>
            </w:r>
          </w:p>
        </w:tc>
        <w:tc>
          <w:tcPr>
            <w:tcW w:w="4942" w:type="dxa"/>
            <w:noWrap/>
            <w:hideMark/>
          </w:tcPr>
          <w:p w:rsidR="006F13F3" w:rsidRPr="006F13F3" w:rsidRDefault="006F13F3">
            <w:r w:rsidRPr="006F13F3">
              <w:t xml:space="preserve">ALAN AKIM </w:t>
            </w:r>
            <w:proofErr w:type="gramStart"/>
            <w:r w:rsidRPr="006F13F3">
              <w:t>MAX.DEGERİ</w:t>
            </w:r>
            <w:proofErr w:type="gramEnd"/>
            <w:r w:rsidRPr="006F13F3">
              <w:t xml:space="preserve"> (24A) 3,4</w:t>
            </w:r>
          </w:p>
        </w:tc>
        <w:tc>
          <w:tcPr>
            <w:tcW w:w="8750" w:type="dxa"/>
            <w:noWrap/>
            <w:hideMark/>
          </w:tcPr>
          <w:p w:rsidR="006F13F3" w:rsidRPr="006F13F3" w:rsidRDefault="006F13F3">
            <w:r w:rsidRPr="006F13F3">
              <w:t xml:space="preserve">Eğer doğru ise, alan </w:t>
            </w:r>
            <w:proofErr w:type="spellStart"/>
            <w:r w:rsidRPr="006F13F3">
              <w:t>konverötrü</w:t>
            </w:r>
            <w:proofErr w:type="spellEnd"/>
            <w:r w:rsidRPr="006F13F3">
              <w:t xml:space="preserve"> 34'deki akım 24 A'den küçüktür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5</w:t>
            </w:r>
          </w:p>
        </w:tc>
        <w:tc>
          <w:tcPr>
            <w:tcW w:w="1295" w:type="dxa"/>
            <w:noWrap/>
            <w:hideMark/>
          </w:tcPr>
          <w:p w:rsidR="006F13F3" w:rsidRPr="006F13F3" w:rsidRDefault="006F13F3">
            <w:r w:rsidRPr="006F13F3">
              <w:t>FUSELCAP</w:t>
            </w:r>
          </w:p>
        </w:tc>
        <w:tc>
          <w:tcPr>
            <w:tcW w:w="1897" w:type="dxa"/>
            <w:noWrap/>
            <w:hideMark/>
          </w:tcPr>
          <w:p w:rsidR="006F13F3" w:rsidRPr="006F13F3" w:rsidRDefault="006F13F3">
            <w:r w:rsidRPr="006F13F3">
              <w:t>K20.X5 -57B</w:t>
            </w:r>
          </w:p>
        </w:tc>
        <w:tc>
          <w:tcPr>
            <w:tcW w:w="4942" w:type="dxa"/>
            <w:noWrap/>
            <w:hideMark/>
          </w:tcPr>
          <w:p w:rsidR="006F13F3" w:rsidRPr="006F13F3" w:rsidRDefault="006F13F3">
            <w:r w:rsidRPr="006F13F3">
              <w:t>YARDIMCI GÜC SİGORTASI ARIZASI</w:t>
            </w:r>
          </w:p>
        </w:tc>
        <w:tc>
          <w:tcPr>
            <w:tcW w:w="8750" w:type="dxa"/>
            <w:noWrap/>
            <w:hideMark/>
          </w:tcPr>
          <w:p w:rsidR="006F13F3" w:rsidRPr="006F13F3" w:rsidRDefault="006F13F3">
            <w:r w:rsidRPr="006F13F3">
              <w:t xml:space="preserve">Eğer doğru ise, </w:t>
            </w:r>
            <w:proofErr w:type="spellStart"/>
            <w:r w:rsidRPr="006F13F3">
              <w:t>yard</w:t>
            </w:r>
            <w:proofErr w:type="spellEnd"/>
            <w:r w:rsidRPr="006F13F3">
              <w:t xml:space="preserve">. </w:t>
            </w:r>
            <w:proofErr w:type="spellStart"/>
            <w:r w:rsidRPr="006F13F3">
              <w:t>İnv</w:t>
            </w:r>
            <w:proofErr w:type="spellEnd"/>
            <w:r w:rsidRPr="006F13F3">
              <w:t xml:space="preserve"> ve/veya hat kondansatör sigortası atmıştır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6</w:t>
            </w:r>
          </w:p>
        </w:tc>
        <w:tc>
          <w:tcPr>
            <w:tcW w:w="1295" w:type="dxa"/>
            <w:noWrap/>
            <w:hideMark/>
          </w:tcPr>
          <w:p w:rsidR="006F13F3" w:rsidRPr="006F13F3" w:rsidRDefault="006F13F3">
            <w:r w:rsidRPr="006F13F3">
              <w:t>OVERV</w:t>
            </w:r>
          </w:p>
        </w:tc>
        <w:tc>
          <w:tcPr>
            <w:tcW w:w="1897" w:type="dxa"/>
            <w:noWrap/>
            <w:hideMark/>
          </w:tcPr>
          <w:p w:rsidR="006F13F3" w:rsidRPr="006F13F3" w:rsidRDefault="006F13F3">
            <w:r w:rsidRPr="006F13F3">
              <w:t>K20.X5 - 97A</w:t>
            </w:r>
          </w:p>
        </w:tc>
        <w:tc>
          <w:tcPr>
            <w:tcW w:w="4942" w:type="dxa"/>
            <w:noWrap/>
            <w:hideMark/>
          </w:tcPr>
          <w:p w:rsidR="006F13F3" w:rsidRPr="006F13F3" w:rsidRDefault="006F13F3">
            <w:r w:rsidRPr="006F13F3">
              <w:t>AŞIRI GERİLİM ARIZASI</w:t>
            </w:r>
          </w:p>
        </w:tc>
        <w:tc>
          <w:tcPr>
            <w:tcW w:w="8750" w:type="dxa"/>
            <w:noWrap/>
            <w:hideMark/>
          </w:tcPr>
          <w:p w:rsidR="006F13F3" w:rsidRPr="006F13F3" w:rsidRDefault="006F13F3">
            <w:r w:rsidRPr="006F13F3">
              <w:t>Eğer doğru ise, hatta aşırı gerilim fark edilmiştir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7</w:t>
            </w:r>
          </w:p>
        </w:tc>
        <w:tc>
          <w:tcPr>
            <w:tcW w:w="1295" w:type="dxa"/>
            <w:noWrap/>
            <w:hideMark/>
          </w:tcPr>
          <w:p w:rsidR="006F13F3" w:rsidRPr="006F13F3" w:rsidRDefault="006F13F3">
            <w:r w:rsidRPr="006F13F3">
              <w:t>ZEROLV</w:t>
            </w:r>
          </w:p>
        </w:tc>
        <w:tc>
          <w:tcPr>
            <w:tcW w:w="1897" w:type="dxa"/>
            <w:noWrap/>
            <w:hideMark/>
          </w:tcPr>
          <w:p w:rsidR="006F13F3" w:rsidRPr="006F13F3" w:rsidRDefault="006F13F3">
            <w:r w:rsidRPr="006F13F3">
              <w:t>K20.X4 - 112A</w:t>
            </w:r>
          </w:p>
        </w:tc>
        <w:tc>
          <w:tcPr>
            <w:tcW w:w="4942" w:type="dxa"/>
            <w:noWrap/>
            <w:hideMark/>
          </w:tcPr>
          <w:p w:rsidR="006F13F3" w:rsidRPr="006F13F3" w:rsidRDefault="006F13F3">
            <w:r w:rsidRPr="006F13F3">
              <w:t>HAT GERİLİMİ KONTROLÜ</w:t>
            </w:r>
          </w:p>
        </w:tc>
        <w:tc>
          <w:tcPr>
            <w:tcW w:w="8750" w:type="dxa"/>
            <w:noWrap/>
            <w:hideMark/>
          </w:tcPr>
          <w:p w:rsidR="006F13F3" w:rsidRPr="006F13F3" w:rsidRDefault="006F13F3">
            <w:r w:rsidRPr="006F13F3">
              <w:t>Eğer doğru ise, hat gerilimi sıfır volttur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8</w:t>
            </w:r>
          </w:p>
        </w:tc>
        <w:tc>
          <w:tcPr>
            <w:tcW w:w="1295" w:type="dxa"/>
            <w:noWrap/>
            <w:hideMark/>
          </w:tcPr>
          <w:p w:rsidR="006F13F3" w:rsidRPr="006F13F3" w:rsidRDefault="006F13F3">
            <w:r w:rsidRPr="006F13F3">
              <w:t>RMCB_ON</w:t>
            </w:r>
          </w:p>
        </w:tc>
        <w:tc>
          <w:tcPr>
            <w:tcW w:w="1897" w:type="dxa"/>
            <w:noWrap/>
            <w:hideMark/>
          </w:tcPr>
          <w:p w:rsidR="006F13F3" w:rsidRPr="006F13F3" w:rsidRDefault="006F13F3">
            <w:r w:rsidRPr="006F13F3">
              <w:t>K20.X4 - 12A</w:t>
            </w:r>
          </w:p>
        </w:tc>
        <w:tc>
          <w:tcPr>
            <w:tcW w:w="4942" w:type="dxa"/>
            <w:noWrap/>
            <w:hideMark/>
          </w:tcPr>
          <w:p w:rsidR="006F13F3" w:rsidRPr="006F13F3" w:rsidRDefault="006F13F3">
            <w:r w:rsidRPr="006F13F3">
              <w:t>ANA DEVRE KESİCİ YARDIMCI RÖLESİ DEVREDE</w:t>
            </w:r>
          </w:p>
        </w:tc>
        <w:tc>
          <w:tcPr>
            <w:tcW w:w="8750" w:type="dxa"/>
            <w:noWrap/>
            <w:hideMark/>
          </w:tcPr>
          <w:p w:rsidR="006F13F3" w:rsidRPr="006F13F3" w:rsidRDefault="006F13F3">
            <w:r w:rsidRPr="006F13F3">
              <w:t>Eğer doğru ise, yardımcı röle ana devre kesicisi kapalıdır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9</w:t>
            </w:r>
          </w:p>
        </w:tc>
        <w:tc>
          <w:tcPr>
            <w:tcW w:w="1295" w:type="dxa"/>
            <w:noWrap/>
            <w:hideMark/>
          </w:tcPr>
          <w:p w:rsidR="006F13F3" w:rsidRPr="006F13F3" w:rsidRDefault="006F13F3">
            <w:r w:rsidRPr="006F13F3">
              <w:t>MCB_ON</w:t>
            </w:r>
          </w:p>
        </w:tc>
        <w:tc>
          <w:tcPr>
            <w:tcW w:w="1897" w:type="dxa"/>
            <w:noWrap/>
            <w:hideMark/>
          </w:tcPr>
          <w:p w:rsidR="006F13F3" w:rsidRPr="006F13F3" w:rsidRDefault="006F13F3">
            <w:r w:rsidRPr="006F13F3">
              <w:t>K20.X8 - 15B</w:t>
            </w:r>
          </w:p>
        </w:tc>
        <w:tc>
          <w:tcPr>
            <w:tcW w:w="4942" w:type="dxa"/>
            <w:noWrap/>
            <w:hideMark/>
          </w:tcPr>
          <w:p w:rsidR="006F13F3" w:rsidRPr="006F13F3" w:rsidRDefault="006F13F3">
            <w:r w:rsidRPr="006F13F3">
              <w:t>ADK ON</w:t>
            </w:r>
          </w:p>
        </w:tc>
        <w:tc>
          <w:tcPr>
            <w:tcW w:w="8750" w:type="dxa"/>
            <w:noWrap/>
            <w:hideMark/>
          </w:tcPr>
          <w:p w:rsidR="006F13F3" w:rsidRPr="006F13F3" w:rsidRDefault="006F13F3">
            <w:r w:rsidRPr="006F13F3">
              <w:t>Eğer doğru ise, ana devre kesici kapalıdır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10</w:t>
            </w:r>
          </w:p>
        </w:tc>
        <w:tc>
          <w:tcPr>
            <w:tcW w:w="1295" w:type="dxa"/>
            <w:noWrap/>
            <w:hideMark/>
          </w:tcPr>
          <w:p w:rsidR="006F13F3" w:rsidRPr="006F13F3" w:rsidRDefault="006F13F3">
            <w:r w:rsidRPr="006F13F3">
              <w:t>OCMCB</w:t>
            </w:r>
          </w:p>
        </w:tc>
        <w:tc>
          <w:tcPr>
            <w:tcW w:w="1897" w:type="dxa"/>
            <w:noWrap/>
            <w:hideMark/>
          </w:tcPr>
          <w:p w:rsidR="006F13F3" w:rsidRPr="006F13F3" w:rsidRDefault="006F13F3">
            <w:r w:rsidRPr="006F13F3">
              <w:t>K20.X8 - 15B</w:t>
            </w:r>
          </w:p>
        </w:tc>
        <w:tc>
          <w:tcPr>
            <w:tcW w:w="4942" w:type="dxa"/>
            <w:noWrap/>
            <w:hideMark/>
          </w:tcPr>
          <w:p w:rsidR="006F13F3" w:rsidRPr="006F13F3" w:rsidRDefault="006F13F3">
            <w:r w:rsidRPr="006F13F3">
              <w:t>ADK ' DA AŞIRI AKIM</w:t>
            </w:r>
          </w:p>
        </w:tc>
        <w:tc>
          <w:tcPr>
            <w:tcW w:w="8750" w:type="dxa"/>
            <w:noWrap/>
            <w:hideMark/>
          </w:tcPr>
          <w:p w:rsidR="006F13F3" w:rsidRPr="006F13F3" w:rsidRDefault="006F13F3">
            <w:r w:rsidRPr="006F13F3">
              <w:t>Eğer doğru ise, ana devre kesicide bir aşırı akım oluşmuştur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11</w:t>
            </w:r>
          </w:p>
        </w:tc>
        <w:tc>
          <w:tcPr>
            <w:tcW w:w="1295" w:type="dxa"/>
            <w:noWrap/>
            <w:hideMark/>
          </w:tcPr>
          <w:p w:rsidR="006F13F3" w:rsidRPr="006F13F3" w:rsidRDefault="006F13F3">
            <w:r w:rsidRPr="006F13F3">
              <w:t>SECBR</w:t>
            </w:r>
          </w:p>
        </w:tc>
        <w:tc>
          <w:tcPr>
            <w:tcW w:w="1897" w:type="dxa"/>
            <w:noWrap/>
            <w:hideMark/>
          </w:tcPr>
          <w:p w:rsidR="006F13F3" w:rsidRPr="006F13F3" w:rsidRDefault="006F13F3">
            <w:r w:rsidRPr="006F13F3">
              <w:t>K20.X4 -12B</w:t>
            </w:r>
          </w:p>
        </w:tc>
        <w:tc>
          <w:tcPr>
            <w:tcW w:w="4942" w:type="dxa"/>
            <w:noWrap/>
            <w:hideMark/>
          </w:tcPr>
          <w:p w:rsidR="006F13F3" w:rsidRPr="006F13F3" w:rsidRDefault="006F13F3">
            <w:r w:rsidRPr="006F13F3">
              <w:t>ACİL DURUM FRENİ</w:t>
            </w:r>
          </w:p>
        </w:tc>
        <w:tc>
          <w:tcPr>
            <w:tcW w:w="8750" w:type="dxa"/>
            <w:noWrap/>
            <w:hideMark/>
          </w:tcPr>
          <w:p w:rsidR="006F13F3" w:rsidRPr="006F13F3" w:rsidRDefault="006F13F3">
            <w:r w:rsidRPr="006F13F3">
              <w:t>Eğer doğru ise, emniyet freni döngüsü kesilmiştir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12</w:t>
            </w:r>
          </w:p>
        </w:tc>
        <w:tc>
          <w:tcPr>
            <w:tcW w:w="1295" w:type="dxa"/>
            <w:noWrap/>
            <w:hideMark/>
          </w:tcPr>
          <w:p w:rsidR="006F13F3" w:rsidRPr="006F13F3" w:rsidRDefault="006F13F3">
            <w:r w:rsidRPr="006F13F3">
              <w:t>ATCTEST</w:t>
            </w:r>
          </w:p>
        </w:tc>
        <w:tc>
          <w:tcPr>
            <w:tcW w:w="1897" w:type="dxa"/>
            <w:noWrap/>
            <w:hideMark/>
          </w:tcPr>
          <w:p w:rsidR="006F13F3" w:rsidRPr="006F13F3" w:rsidRDefault="006F13F3">
            <w:r w:rsidRPr="006F13F3">
              <w:t>K20.X4 - 116A</w:t>
            </w:r>
          </w:p>
        </w:tc>
        <w:tc>
          <w:tcPr>
            <w:tcW w:w="4942" w:type="dxa"/>
            <w:noWrap/>
            <w:hideMark/>
          </w:tcPr>
          <w:p w:rsidR="006F13F3" w:rsidRPr="006F13F3" w:rsidRDefault="006F13F3">
            <w:r w:rsidRPr="006F13F3">
              <w:t>ATP TEST BUTONU DEVREDE</w:t>
            </w:r>
          </w:p>
        </w:tc>
        <w:tc>
          <w:tcPr>
            <w:tcW w:w="8750" w:type="dxa"/>
            <w:noWrap/>
            <w:hideMark/>
          </w:tcPr>
          <w:p w:rsidR="006F13F3" w:rsidRPr="006F13F3" w:rsidRDefault="006F13F3">
            <w:r w:rsidRPr="006F13F3">
              <w:t>Eğer doğru ise,  sürücünün ATC test düğmesine basmakta olduğunu gösterir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13</w:t>
            </w:r>
          </w:p>
        </w:tc>
        <w:tc>
          <w:tcPr>
            <w:tcW w:w="1295" w:type="dxa"/>
            <w:noWrap/>
            <w:hideMark/>
          </w:tcPr>
          <w:p w:rsidR="006F13F3" w:rsidRPr="006F13F3" w:rsidRDefault="006F13F3">
            <w:r w:rsidRPr="006F13F3">
              <w:t>ATCBR1</w:t>
            </w:r>
          </w:p>
        </w:tc>
        <w:tc>
          <w:tcPr>
            <w:tcW w:w="1897" w:type="dxa"/>
            <w:noWrap/>
            <w:hideMark/>
          </w:tcPr>
          <w:p w:rsidR="006F13F3" w:rsidRPr="006F13F3" w:rsidRDefault="006F13F3">
            <w:r w:rsidRPr="006F13F3">
              <w:t>K20.X4 - 71A</w:t>
            </w:r>
          </w:p>
        </w:tc>
        <w:tc>
          <w:tcPr>
            <w:tcW w:w="4942" w:type="dxa"/>
            <w:noWrap/>
            <w:hideMark/>
          </w:tcPr>
          <w:p w:rsidR="006F13F3" w:rsidRPr="006F13F3" w:rsidRDefault="006F13F3">
            <w:r w:rsidRPr="006F13F3">
              <w:t>ATP FREN SEVİYESİ 1</w:t>
            </w:r>
          </w:p>
        </w:tc>
        <w:tc>
          <w:tcPr>
            <w:tcW w:w="8750" w:type="dxa"/>
            <w:noWrap/>
            <w:hideMark/>
          </w:tcPr>
          <w:p w:rsidR="006F13F3" w:rsidRPr="006F13F3" w:rsidRDefault="006F13F3">
            <w:r w:rsidRPr="006F13F3">
              <w:t>Eğer doğru ise, ATC sistemi tarafından istenen bir yumuşak frenlemeyi belirtir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14</w:t>
            </w:r>
          </w:p>
        </w:tc>
        <w:tc>
          <w:tcPr>
            <w:tcW w:w="1295" w:type="dxa"/>
            <w:noWrap/>
            <w:hideMark/>
          </w:tcPr>
          <w:p w:rsidR="006F13F3" w:rsidRPr="006F13F3" w:rsidRDefault="006F13F3">
            <w:r w:rsidRPr="006F13F3">
              <w:t>ATCBR2</w:t>
            </w:r>
          </w:p>
        </w:tc>
        <w:tc>
          <w:tcPr>
            <w:tcW w:w="1897" w:type="dxa"/>
            <w:noWrap/>
            <w:hideMark/>
          </w:tcPr>
          <w:p w:rsidR="006F13F3" w:rsidRPr="006F13F3" w:rsidRDefault="006F13F3">
            <w:r w:rsidRPr="006F13F3">
              <w:t>K20.X4 - 71B</w:t>
            </w:r>
          </w:p>
        </w:tc>
        <w:tc>
          <w:tcPr>
            <w:tcW w:w="4942" w:type="dxa"/>
            <w:noWrap/>
            <w:hideMark/>
          </w:tcPr>
          <w:p w:rsidR="006F13F3" w:rsidRPr="006F13F3" w:rsidRDefault="006F13F3">
            <w:r w:rsidRPr="006F13F3">
              <w:t>ATP FREN SEVİYESİ 2</w:t>
            </w:r>
          </w:p>
        </w:tc>
        <w:tc>
          <w:tcPr>
            <w:tcW w:w="8750" w:type="dxa"/>
            <w:noWrap/>
            <w:hideMark/>
          </w:tcPr>
          <w:p w:rsidR="006F13F3" w:rsidRPr="006F13F3" w:rsidRDefault="006F13F3">
            <w:r w:rsidRPr="006F13F3">
              <w:t>Eğer doğru ise, ATC sistemi tarafından istenen bir tam frenlemeyi belirtir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15</w:t>
            </w:r>
          </w:p>
        </w:tc>
        <w:tc>
          <w:tcPr>
            <w:tcW w:w="1295" w:type="dxa"/>
            <w:noWrap/>
            <w:hideMark/>
          </w:tcPr>
          <w:p w:rsidR="006F13F3" w:rsidRPr="006F13F3" w:rsidRDefault="006F13F3">
            <w:r w:rsidRPr="006F13F3">
              <w:t>ATCON_N</w:t>
            </w:r>
          </w:p>
        </w:tc>
        <w:tc>
          <w:tcPr>
            <w:tcW w:w="1897" w:type="dxa"/>
            <w:noWrap/>
            <w:hideMark/>
          </w:tcPr>
          <w:p w:rsidR="006F13F3" w:rsidRPr="006F13F3" w:rsidRDefault="006F13F3">
            <w:r w:rsidRPr="006F13F3">
              <w:t>K20.X4 - 116B</w:t>
            </w:r>
          </w:p>
        </w:tc>
        <w:tc>
          <w:tcPr>
            <w:tcW w:w="4942" w:type="dxa"/>
            <w:noWrap/>
            <w:hideMark/>
          </w:tcPr>
          <w:p w:rsidR="006F13F3" w:rsidRPr="006F13F3" w:rsidRDefault="006F13F3">
            <w:r w:rsidRPr="006F13F3">
              <w:t>ATP DEVREDE</w:t>
            </w:r>
          </w:p>
        </w:tc>
        <w:tc>
          <w:tcPr>
            <w:tcW w:w="8750" w:type="dxa"/>
            <w:noWrap/>
            <w:hideMark/>
          </w:tcPr>
          <w:p w:rsidR="006F13F3" w:rsidRPr="006F13F3" w:rsidRDefault="006F13F3">
            <w:r w:rsidRPr="006F13F3">
              <w:t>Eğer yanlış ise, ATC test düğmesinin DEVREDE konumunda olduğunu belirtir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16</w:t>
            </w:r>
          </w:p>
        </w:tc>
        <w:tc>
          <w:tcPr>
            <w:tcW w:w="1295" w:type="dxa"/>
            <w:noWrap/>
            <w:hideMark/>
          </w:tcPr>
          <w:p w:rsidR="006F13F3" w:rsidRPr="006F13F3" w:rsidRDefault="006F13F3">
            <w:r w:rsidRPr="006F13F3">
              <w:t>PRGATC</w:t>
            </w:r>
          </w:p>
        </w:tc>
        <w:tc>
          <w:tcPr>
            <w:tcW w:w="1897" w:type="dxa"/>
            <w:noWrap/>
            <w:hideMark/>
          </w:tcPr>
          <w:p w:rsidR="006F13F3" w:rsidRPr="006F13F3" w:rsidRDefault="006F13F3">
            <w:r w:rsidRPr="006F13F3">
              <w:t>K20.X4 - 13A</w:t>
            </w:r>
          </w:p>
        </w:tc>
        <w:tc>
          <w:tcPr>
            <w:tcW w:w="4942" w:type="dxa"/>
            <w:noWrap/>
            <w:hideMark/>
          </w:tcPr>
          <w:p w:rsidR="006F13F3" w:rsidRPr="006F13F3" w:rsidRDefault="006F13F3">
            <w:r w:rsidRPr="006F13F3">
              <w:t>ATP BASINC ANAHTARI</w:t>
            </w:r>
          </w:p>
        </w:tc>
        <w:tc>
          <w:tcPr>
            <w:tcW w:w="8750" w:type="dxa"/>
            <w:noWrap/>
            <w:hideMark/>
          </w:tcPr>
          <w:p w:rsidR="006F13F3" w:rsidRPr="006F13F3" w:rsidRDefault="006F13F3">
            <w:r w:rsidRPr="006F13F3">
              <w:t>Eğer doğru ise, frenlerin tutma freni seviyesine kadar boşaltılmış olduğunu gösterir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17</w:t>
            </w:r>
          </w:p>
        </w:tc>
        <w:tc>
          <w:tcPr>
            <w:tcW w:w="1295" w:type="dxa"/>
            <w:noWrap/>
            <w:hideMark/>
          </w:tcPr>
          <w:p w:rsidR="006F13F3" w:rsidRPr="006F13F3" w:rsidRDefault="006F13F3">
            <w:r w:rsidRPr="006F13F3">
              <w:t>FWDI</w:t>
            </w:r>
          </w:p>
        </w:tc>
        <w:tc>
          <w:tcPr>
            <w:tcW w:w="1897" w:type="dxa"/>
            <w:noWrap/>
            <w:hideMark/>
          </w:tcPr>
          <w:p w:rsidR="006F13F3" w:rsidRPr="006F13F3" w:rsidRDefault="006F13F3">
            <w:r w:rsidRPr="006F13F3">
              <w:t>K20.X4 - 78A</w:t>
            </w:r>
          </w:p>
        </w:tc>
        <w:tc>
          <w:tcPr>
            <w:tcW w:w="4942" w:type="dxa"/>
            <w:noWrap/>
            <w:hideMark/>
          </w:tcPr>
          <w:p w:rsidR="006F13F3" w:rsidRPr="006F13F3" w:rsidRDefault="006F13F3">
            <w:r w:rsidRPr="006F13F3">
              <w:t>FORWARD AKTİF</w:t>
            </w:r>
          </w:p>
        </w:tc>
        <w:tc>
          <w:tcPr>
            <w:tcW w:w="8750" w:type="dxa"/>
            <w:noWrap/>
            <w:hideMark/>
          </w:tcPr>
          <w:p w:rsidR="006F13F3" w:rsidRPr="006F13F3" w:rsidRDefault="006F13F3">
            <w:r w:rsidRPr="006F13F3">
              <w:t xml:space="preserve">Eğer doğru ise, tren hattı sinyalinin </w:t>
            </w:r>
            <w:proofErr w:type="spellStart"/>
            <w:r w:rsidRPr="006F13F3">
              <w:t>forward</w:t>
            </w:r>
            <w:proofErr w:type="spellEnd"/>
            <w:r w:rsidRPr="006F13F3">
              <w:t xml:space="preserve"> (ileriye) doğrudur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18</w:t>
            </w:r>
          </w:p>
        </w:tc>
        <w:tc>
          <w:tcPr>
            <w:tcW w:w="1295" w:type="dxa"/>
            <w:noWrap/>
            <w:hideMark/>
          </w:tcPr>
          <w:p w:rsidR="006F13F3" w:rsidRPr="006F13F3" w:rsidRDefault="006F13F3">
            <w:r w:rsidRPr="006F13F3">
              <w:t>BWDI</w:t>
            </w:r>
          </w:p>
        </w:tc>
        <w:tc>
          <w:tcPr>
            <w:tcW w:w="1897" w:type="dxa"/>
            <w:noWrap/>
            <w:hideMark/>
          </w:tcPr>
          <w:p w:rsidR="006F13F3" w:rsidRPr="006F13F3" w:rsidRDefault="006F13F3">
            <w:r w:rsidRPr="006F13F3">
              <w:t>K20.X4 -78B</w:t>
            </w:r>
          </w:p>
        </w:tc>
        <w:tc>
          <w:tcPr>
            <w:tcW w:w="4942" w:type="dxa"/>
            <w:noWrap/>
            <w:hideMark/>
          </w:tcPr>
          <w:p w:rsidR="006F13F3" w:rsidRPr="006F13F3" w:rsidRDefault="006F13F3">
            <w:r w:rsidRPr="006F13F3">
              <w:t>BACKWARD AKTİF</w:t>
            </w:r>
          </w:p>
        </w:tc>
        <w:tc>
          <w:tcPr>
            <w:tcW w:w="8750" w:type="dxa"/>
            <w:noWrap/>
            <w:hideMark/>
          </w:tcPr>
          <w:p w:rsidR="006F13F3" w:rsidRPr="006F13F3" w:rsidRDefault="006F13F3">
            <w:r w:rsidRPr="006F13F3">
              <w:t xml:space="preserve">Eğer doğru ise, tren hattı sinyalinin </w:t>
            </w:r>
            <w:proofErr w:type="spellStart"/>
            <w:r w:rsidRPr="006F13F3">
              <w:t>backward</w:t>
            </w:r>
            <w:proofErr w:type="spellEnd"/>
            <w:r w:rsidRPr="006F13F3">
              <w:t xml:space="preserve"> (geriye) doğrudur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19</w:t>
            </w:r>
          </w:p>
        </w:tc>
        <w:tc>
          <w:tcPr>
            <w:tcW w:w="1295" w:type="dxa"/>
            <w:noWrap/>
            <w:hideMark/>
          </w:tcPr>
          <w:p w:rsidR="006F13F3" w:rsidRPr="006F13F3" w:rsidRDefault="006F13F3">
            <w:r w:rsidRPr="006F13F3">
              <w:t>PRGBR1</w:t>
            </w:r>
            <w:r w:rsidRPr="006F13F3">
              <w:lastRenderedPageBreak/>
              <w:t>_N</w:t>
            </w:r>
          </w:p>
        </w:tc>
        <w:tc>
          <w:tcPr>
            <w:tcW w:w="1897" w:type="dxa"/>
            <w:noWrap/>
            <w:hideMark/>
          </w:tcPr>
          <w:p w:rsidR="006F13F3" w:rsidRPr="006F13F3" w:rsidRDefault="006F13F3">
            <w:r w:rsidRPr="006F13F3">
              <w:lastRenderedPageBreak/>
              <w:t>K20.X4 - 14A</w:t>
            </w:r>
          </w:p>
        </w:tc>
        <w:tc>
          <w:tcPr>
            <w:tcW w:w="4942" w:type="dxa"/>
            <w:noWrap/>
            <w:hideMark/>
          </w:tcPr>
          <w:p w:rsidR="006F13F3" w:rsidRPr="006F13F3" w:rsidRDefault="006F13F3">
            <w:r w:rsidRPr="006F13F3">
              <w:t xml:space="preserve">TUTMA FRENİ UYGULANMIŞ </w:t>
            </w:r>
            <w:r w:rsidRPr="006F13F3">
              <w:lastRenderedPageBreak/>
              <w:t>(SWDEBMCUR)</w:t>
            </w:r>
          </w:p>
        </w:tc>
        <w:tc>
          <w:tcPr>
            <w:tcW w:w="8750" w:type="dxa"/>
            <w:noWrap/>
            <w:hideMark/>
          </w:tcPr>
          <w:p w:rsidR="006F13F3" w:rsidRPr="006F13F3" w:rsidRDefault="006F13F3">
            <w:r w:rsidRPr="006F13F3">
              <w:lastRenderedPageBreak/>
              <w:t>Eğer yanlış ise, frenler "tutma freni" seviyesine kadar bırakılmıştır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lastRenderedPageBreak/>
              <w:t>20</w:t>
            </w:r>
          </w:p>
        </w:tc>
        <w:tc>
          <w:tcPr>
            <w:tcW w:w="1295" w:type="dxa"/>
            <w:noWrap/>
            <w:hideMark/>
          </w:tcPr>
          <w:p w:rsidR="006F13F3" w:rsidRPr="006F13F3" w:rsidRDefault="006F13F3">
            <w:r w:rsidRPr="006F13F3">
              <w:t>PRGBR2_N</w:t>
            </w:r>
          </w:p>
        </w:tc>
        <w:tc>
          <w:tcPr>
            <w:tcW w:w="1897" w:type="dxa"/>
            <w:noWrap/>
            <w:hideMark/>
          </w:tcPr>
          <w:p w:rsidR="006F13F3" w:rsidRPr="006F13F3" w:rsidRDefault="006F13F3">
            <w:r w:rsidRPr="006F13F3">
              <w:t>K20.X4 - 14B</w:t>
            </w:r>
          </w:p>
        </w:tc>
        <w:tc>
          <w:tcPr>
            <w:tcW w:w="4942" w:type="dxa"/>
            <w:noWrap/>
            <w:hideMark/>
          </w:tcPr>
          <w:p w:rsidR="006F13F3" w:rsidRPr="006F13F3" w:rsidRDefault="006F13F3">
            <w:r w:rsidRPr="006F13F3">
              <w:t xml:space="preserve">   </w:t>
            </w:r>
          </w:p>
        </w:tc>
        <w:tc>
          <w:tcPr>
            <w:tcW w:w="8750" w:type="dxa"/>
            <w:noWrap/>
            <w:hideMark/>
          </w:tcPr>
          <w:p w:rsidR="006F13F3" w:rsidRPr="006F13F3" w:rsidRDefault="006F13F3">
            <w:r w:rsidRPr="006F13F3">
              <w:t>Eğer yanlış ise, frenler tamamen bırakılmıştır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21</w:t>
            </w:r>
          </w:p>
        </w:tc>
        <w:tc>
          <w:tcPr>
            <w:tcW w:w="1295" w:type="dxa"/>
            <w:noWrap/>
            <w:hideMark/>
          </w:tcPr>
          <w:p w:rsidR="006F13F3" w:rsidRPr="006F13F3" w:rsidRDefault="006F13F3">
            <w:r w:rsidRPr="006F13F3">
              <w:t>SFPDDOWN</w:t>
            </w:r>
          </w:p>
        </w:tc>
        <w:tc>
          <w:tcPr>
            <w:tcW w:w="1897" w:type="dxa"/>
            <w:noWrap/>
            <w:hideMark/>
          </w:tcPr>
          <w:p w:rsidR="006F13F3" w:rsidRPr="006F13F3" w:rsidRDefault="006F13F3">
            <w:r w:rsidRPr="006F13F3">
              <w:t>K20.X4 - 38A</w:t>
            </w:r>
          </w:p>
        </w:tc>
        <w:tc>
          <w:tcPr>
            <w:tcW w:w="4942" w:type="dxa"/>
            <w:noWrap/>
            <w:hideMark/>
          </w:tcPr>
          <w:p w:rsidR="006F13F3" w:rsidRPr="006F13F3" w:rsidRDefault="006F13F3">
            <w:r w:rsidRPr="006F13F3">
              <w:t xml:space="preserve">TOTMAN PEDALI </w:t>
            </w:r>
          </w:p>
        </w:tc>
        <w:tc>
          <w:tcPr>
            <w:tcW w:w="8750" w:type="dxa"/>
            <w:noWrap/>
            <w:hideMark/>
          </w:tcPr>
          <w:p w:rsidR="006F13F3" w:rsidRPr="006F13F3" w:rsidRDefault="006F13F3">
            <w:r w:rsidRPr="006F13F3">
              <w:t>Eğer doğru ise, kabindeki emniyet pedalına basılmıştır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22</w:t>
            </w:r>
          </w:p>
        </w:tc>
        <w:tc>
          <w:tcPr>
            <w:tcW w:w="1295" w:type="dxa"/>
            <w:noWrap/>
            <w:hideMark/>
          </w:tcPr>
          <w:p w:rsidR="006F13F3" w:rsidRPr="006F13F3" w:rsidRDefault="006F13F3">
            <w:r w:rsidRPr="006F13F3">
              <w:t>PANBR</w:t>
            </w:r>
          </w:p>
        </w:tc>
        <w:tc>
          <w:tcPr>
            <w:tcW w:w="1897" w:type="dxa"/>
            <w:noWrap/>
            <w:hideMark/>
          </w:tcPr>
          <w:p w:rsidR="006F13F3" w:rsidRPr="006F13F3" w:rsidRDefault="006F13F3">
            <w:r w:rsidRPr="006F13F3">
              <w:t>K20.X4 - 36B</w:t>
            </w:r>
          </w:p>
        </w:tc>
        <w:tc>
          <w:tcPr>
            <w:tcW w:w="4942" w:type="dxa"/>
            <w:noWrap/>
            <w:hideMark/>
          </w:tcPr>
          <w:p w:rsidR="006F13F3" w:rsidRPr="006F13F3" w:rsidRDefault="006F13F3">
            <w:r w:rsidRPr="006F13F3">
              <w:t>PANİK FRENİ (İVME KOLU RAY FRENİ BUTONU)</w:t>
            </w:r>
          </w:p>
        </w:tc>
        <w:tc>
          <w:tcPr>
            <w:tcW w:w="8750" w:type="dxa"/>
            <w:noWrap/>
            <w:hideMark/>
          </w:tcPr>
          <w:p w:rsidR="006F13F3" w:rsidRPr="006F13F3" w:rsidRDefault="006F13F3">
            <w:r w:rsidRPr="006F13F3">
              <w:t>Eğer doğru ise, ana araçtaki ivme kolunun konumu  -10'un altındadır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23</w:t>
            </w:r>
          </w:p>
        </w:tc>
        <w:tc>
          <w:tcPr>
            <w:tcW w:w="1295" w:type="dxa"/>
            <w:noWrap/>
            <w:hideMark/>
          </w:tcPr>
          <w:p w:rsidR="006F13F3" w:rsidRPr="006F13F3" w:rsidRDefault="006F13F3">
            <w:r w:rsidRPr="006F13F3">
              <w:t>CMPRON</w:t>
            </w:r>
          </w:p>
        </w:tc>
        <w:tc>
          <w:tcPr>
            <w:tcW w:w="1897" w:type="dxa"/>
            <w:noWrap/>
            <w:hideMark/>
          </w:tcPr>
          <w:p w:rsidR="006F13F3" w:rsidRPr="006F13F3" w:rsidRDefault="006F13F3">
            <w:r w:rsidRPr="006F13F3">
              <w:t>K20.X8 - 11B</w:t>
            </w:r>
          </w:p>
        </w:tc>
        <w:tc>
          <w:tcPr>
            <w:tcW w:w="4942" w:type="dxa"/>
            <w:noWrap/>
            <w:hideMark/>
          </w:tcPr>
          <w:p w:rsidR="006F13F3" w:rsidRPr="006F13F3" w:rsidRDefault="006F13F3">
            <w:r w:rsidRPr="006F13F3">
              <w:t xml:space="preserve">KOMPRESÖR KONTAKTÖRÜ ON </w:t>
            </w:r>
          </w:p>
        </w:tc>
        <w:tc>
          <w:tcPr>
            <w:tcW w:w="8750" w:type="dxa"/>
            <w:noWrap/>
            <w:hideMark/>
          </w:tcPr>
          <w:p w:rsidR="006F13F3" w:rsidRPr="006F13F3" w:rsidRDefault="006F13F3">
            <w:r w:rsidRPr="006F13F3">
              <w:t>Eğer doğru ise, kompresörün devrede olduğunu gösterir</w:t>
            </w:r>
          </w:p>
        </w:tc>
        <w:tc>
          <w:tcPr>
            <w:tcW w:w="2623" w:type="dxa"/>
            <w:noWrap/>
            <w:hideMark/>
          </w:tcPr>
          <w:p w:rsidR="006F13F3" w:rsidRPr="006F13F3" w:rsidRDefault="006F13F3" w:rsidP="006F13F3">
            <w:r w:rsidRPr="006F13F3">
              <w:t>0 - 24VDC +/-%30</w:t>
            </w:r>
          </w:p>
        </w:tc>
      </w:tr>
      <w:tr w:rsidR="006F13F3" w:rsidRPr="006F13F3" w:rsidTr="006F13F3">
        <w:trPr>
          <w:trHeight w:val="480"/>
        </w:trPr>
        <w:tc>
          <w:tcPr>
            <w:tcW w:w="700" w:type="dxa"/>
            <w:noWrap/>
            <w:hideMark/>
          </w:tcPr>
          <w:p w:rsidR="006F13F3" w:rsidRPr="006F13F3" w:rsidRDefault="006F13F3" w:rsidP="006F13F3">
            <w:r w:rsidRPr="006F13F3">
              <w:t>24</w:t>
            </w:r>
          </w:p>
        </w:tc>
        <w:tc>
          <w:tcPr>
            <w:tcW w:w="1295" w:type="dxa"/>
            <w:noWrap/>
            <w:hideMark/>
          </w:tcPr>
          <w:p w:rsidR="006F13F3" w:rsidRPr="006F13F3" w:rsidRDefault="006F13F3">
            <w:r w:rsidRPr="006F13F3">
              <w:t>KORNA</w:t>
            </w:r>
          </w:p>
        </w:tc>
        <w:tc>
          <w:tcPr>
            <w:tcW w:w="1897" w:type="dxa"/>
            <w:noWrap/>
            <w:hideMark/>
          </w:tcPr>
          <w:p w:rsidR="006F13F3" w:rsidRPr="006F13F3" w:rsidRDefault="006F13F3">
            <w:r w:rsidRPr="006F13F3">
              <w:t>J1.X22</w:t>
            </w:r>
          </w:p>
        </w:tc>
        <w:tc>
          <w:tcPr>
            <w:tcW w:w="4942" w:type="dxa"/>
            <w:noWrap/>
            <w:hideMark/>
          </w:tcPr>
          <w:p w:rsidR="006F13F3" w:rsidRPr="006F13F3" w:rsidRDefault="006F13F3">
            <w:r w:rsidRPr="006F13F3">
              <w:t>KORNA TALEBİ</w:t>
            </w:r>
          </w:p>
        </w:tc>
        <w:tc>
          <w:tcPr>
            <w:tcW w:w="8750" w:type="dxa"/>
            <w:noWrap/>
            <w:hideMark/>
          </w:tcPr>
          <w:p w:rsidR="006F13F3" w:rsidRPr="006F13F3" w:rsidRDefault="006F13F3">
            <w:r w:rsidRPr="006F13F3">
              <w:t xml:space="preserve">Eğer doğru ise, korna </w:t>
            </w:r>
            <w:proofErr w:type="gramStart"/>
            <w:r w:rsidRPr="006F13F3">
              <w:t>basıldığını  gösterir</w:t>
            </w:r>
            <w:proofErr w:type="gramEnd"/>
          </w:p>
        </w:tc>
        <w:tc>
          <w:tcPr>
            <w:tcW w:w="2623" w:type="dxa"/>
            <w:noWrap/>
            <w:hideMark/>
          </w:tcPr>
          <w:p w:rsidR="006F13F3" w:rsidRPr="006F13F3" w:rsidRDefault="006F13F3" w:rsidP="006F13F3">
            <w:r w:rsidRPr="006F13F3">
              <w:t>0 - 24VDC +/-%30</w:t>
            </w:r>
          </w:p>
        </w:tc>
      </w:tr>
      <w:tr w:rsidR="006F13F3" w:rsidRPr="006F13F3" w:rsidTr="006F13F3">
        <w:trPr>
          <w:trHeight w:val="345"/>
        </w:trPr>
        <w:tc>
          <w:tcPr>
            <w:tcW w:w="700" w:type="dxa"/>
            <w:noWrap/>
            <w:hideMark/>
          </w:tcPr>
          <w:p w:rsidR="006F13F3" w:rsidRPr="006F13F3" w:rsidRDefault="006F13F3" w:rsidP="006F13F3"/>
        </w:tc>
        <w:tc>
          <w:tcPr>
            <w:tcW w:w="1295" w:type="dxa"/>
            <w:noWrap/>
            <w:hideMark/>
          </w:tcPr>
          <w:p w:rsidR="006F13F3" w:rsidRPr="006F13F3" w:rsidRDefault="006F13F3"/>
        </w:tc>
        <w:tc>
          <w:tcPr>
            <w:tcW w:w="1897" w:type="dxa"/>
            <w:noWrap/>
            <w:hideMark/>
          </w:tcPr>
          <w:p w:rsidR="006F13F3" w:rsidRPr="006F13F3" w:rsidRDefault="006F13F3"/>
        </w:tc>
        <w:tc>
          <w:tcPr>
            <w:tcW w:w="4942" w:type="dxa"/>
            <w:noWrap/>
            <w:hideMark/>
          </w:tcPr>
          <w:p w:rsidR="006F13F3" w:rsidRPr="006F13F3" w:rsidRDefault="006F13F3"/>
        </w:tc>
        <w:tc>
          <w:tcPr>
            <w:tcW w:w="8750" w:type="dxa"/>
            <w:noWrap/>
            <w:hideMark/>
          </w:tcPr>
          <w:p w:rsidR="006F13F3" w:rsidRPr="006F13F3" w:rsidRDefault="006F13F3"/>
        </w:tc>
        <w:tc>
          <w:tcPr>
            <w:tcW w:w="2623" w:type="dxa"/>
            <w:noWrap/>
            <w:hideMark/>
          </w:tcPr>
          <w:p w:rsidR="006F13F3" w:rsidRPr="006F13F3" w:rsidRDefault="006F13F3" w:rsidP="006F13F3"/>
        </w:tc>
      </w:tr>
      <w:tr w:rsidR="006F13F3" w:rsidRPr="006F13F3" w:rsidTr="006F13F3">
        <w:trPr>
          <w:trHeight w:val="345"/>
        </w:trPr>
        <w:tc>
          <w:tcPr>
            <w:tcW w:w="8834" w:type="dxa"/>
            <w:gridSpan w:val="4"/>
            <w:noWrap/>
            <w:hideMark/>
          </w:tcPr>
          <w:p w:rsidR="006F13F3" w:rsidRPr="006F13F3" w:rsidRDefault="006F13F3">
            <w:pPr>
              <w:rPr>
                <w:b/>
                <w:bCs/>
              </w:rPr>
            </w:pPr>
            <w:r w:rsidRPr="006F13F3">
              <w:rPr>
                <w:b/>
                <w:bCs/>
              </w:rPr>
              <w:t>DİGİTAL OUTPUT SİNYALLER</w:t>
            </w:r>
          </w:p>
        </w:tc>
        <w:tc>
          <w:tcPr>
            <w:tcW w:w="8750" w:type="dxa"/>
            <w:noWrap/>
            <w:hideMark/>
          </w:tcPr>
          <w:p w:rsidR="006F13F3" w:rsidRPr="006F13F3" w:rsidRDefault="006F13F3"/>
        </w:tc>
        <w:tc>
          <w:tcPr>
            <w:tcW w:w="2623" w:type="dxa"/>
            <w:noWrap/>
            <w:hideMark/>
          </w:tcPr>
          <w:p w:rsidR="006F13F3" w:rsidRPr="006F13F3" w:rsidRDefault="006F13F3" w:rsidP="006F13F3"/>
        </w:tc>
      </w:tr>
      <w:tr w:rsidR="006F13F3" w:rsidRPr="006F13F3" w:rsidTr="006F13F3">
        <w:trPr>
          <w:trHeight w:val="645"/>
        </w:trPr>
        <w:tc>
          <w:tcPr>
            <w:tcW w:w="700" w:type="dxa"/>
            <w:noWrap/>
            <w:hideMark/>
          </w:tcPr>
          <w:p w:rsidR="006F13F3" w:rsidRPr="006F13F3" w:rsidRDefault="006F13F3" w:rsidP="006F13F3">
            <w:pPr>
              <w:rPr>
                <w:b/>
                <w:bCs/>
              </w:rPr>
            </w:pPr>
            <w:r w:rsidRPr="006F13F3">
              <w:rPr>
                <w:b/>
                <w:bCs/>
              </w:rPr>
              <w:t>NO</w:t>
            </w:r>
          </w:p>
        </w:tc>
        <w:tc>
          <w:tcPr>
            <w:tcW w:w="1295" w:type="dxa"/>
            <w:noWrap/>
            <w:hideMark/>
          </w:tcPr>
          <w:p w:rsidR="006F13F3" w:rsidRPr="006F13F3" w:rsidRDefault="006F13F3" w:rsidP="006F13F3">
            <w:pPr>
              <w:rPr>
                <w:b/>
                <w:bCs/>
              </w:rPr>
            </w:pPr>
            <w:r w:rsidRPr="006F13F3">
              <w:rPr>
                <w:b/>
                <w:bCs/>
              </w:rPr>
              <w:t>SİNYAL</w:t>
            </w:r>
          </w:p>
        </w:tc>
        <w:tc>
          <w:tcPr>
            <w:tcW w:w="1897" w:type="dxa"/>
            <w:noWrap/>
            <w:hideMark/>
          </w:tcPr>
          <w:p w:rsidR="006F13F3" w:rsidRPr="006F13F3" w:rsidRDefault="006F13F3" w:rsidP="006F13F3">
            <w:pPr>
              <w:rPr>
                <w:b/>
                <w:bCs/>
              </w:rPr>
            </w:pPr>
            <w:r w:rsidRPr="006F13F3">
              <w:rPr>
                <w:b/>
                <w:bCs/>
              </w:rPr>
              <w:t>ÖLÇÜM NOKTASI</w:t>
            </w:r>
          </w:p>
        </w:tc>
        <w:tc>
          <w:tcPr>
            <w:tcW w:w="4942" w:type="dxa"/>
            <w:noWrap/>
            <w:hideMark/>
          </w:tcPr>
          <w:p w:rsidR="006F13F3" w:rsidRPr="006F13F3" w:rsidRDefault="006F13F3" w:rsidP="006F13F3">
            <w:pPr>
              <w:rPr>
                <w:b/>
                <w:bCs/>
              </w:rPr>
            </w:pPr>
            <w:r w:rsidRPr="006F13F3">
              <w:rPr>
                <w:b/>
                <w:bCs/>
              </w:rPr>
              <w:t>SİNYAL FONKSİYON</w:t>
            </w:r>
          </w:p>
        </w:tc>
        <w:tc>
          <w:tcPr>
            <w:tcW w:w="8750" w:type="dxa"/>
            <w:noWrap/>
            <w:hideMark/>
          </w:tcPr>
          <w:p w:rsidR="006F13F3" w:rsidRPr="006F13F3" w:rsidRDefault="006F13F3" w:rsidP="006F13F3">
            <w:pPr>
              <w:rPr>
                <w:b/>
                <w:bCs/>
              </w:rPr>
            </w:pPr>
            <w:r w:rsidRPr="006F13F3">
              <w:rPr>
                <w:b/>
                <w:bCs/>
              </w:rPr>
              <w:t xml:space="preserve"> </w:t>
            </w:r>
          </w:p>
        </w:tc>
        <w:tc>
          <w:tcPr>
            <w:tcW w:w="2623" w:type="dxa"/>
            <w:noWrap/>
            <w:hideMark/>
          </w:tcPr>
          <w:p w:rsidR="006F13F3" w:rsidRPr="006F13F3" w:rsidRDefault="006F13F3" w:rsidP="006F13F3">
            <w:pPr>
              <w:rPr>
                <w:b/>
                <w:bCs/>
              </w:rPr>
            </w:pPr>
            <w:r w:rsidRPr="006F13F3">
              <w:rPr>
                <w:b/>
                <w:bCs/>
              </w:rPr>
              <w:t>DEĞER ARALIĞI</w:t>
            </w:r>
          </w:p>
        </w:tc>
      </w:tr>
      <w:tr w:rsidR="006F13F3" w:rsidRPr="006F13F3" w:rsidTr="006F13F3">
        <w:trPr>
          <w:trHeight w:val="645"/>
        </w:trPr>
        <w:tc>
          <w:tcPr>
            <w:tcW w:w="700" w:type="dxa"/>
            <w:noWrap/>
            <w:hideMark/>
          </w:tcPr>
          <w:p w:rsidR="006F13F3" w:rsidRPr="006F13F3" w:rsidRDefault="006F13F3">
            <w:r w:rsidRPr="006F13F3">
              <w:t>1</w:t>
            </w:r>
          </w:p>
        </w:tc>
        <w:tc>
          <w:tcPr>
            <w:tcW w:w="1295" w:type="dxa"/>
            <w:noWrap/>
            <w:hideMark/>
          </w:tcPr>
          <w:p w:rsidR="006F13F3" w:rsidRPr="006F13F3" w:rsidRDefault="006F13F3">
            <w:r w:rsidRPr="006F13F3">
              <w:t>RESTMCB</w:t>
            </w:r>
          </w:p>
        </w:tc>
        <w:tc>
          <w:tcPr>
            <w:tcW w:w="1897" w:type="dxa"/>
            <w:noWrap/>
            <w:hideMark/>
          </w:tcPr>
          <w:p w:rsidR="006F13F3" w:rsidRPr="006F13F3" w:rsidRDefault="006F13F3">
            <w:r w:rsidRPr="006F13F3">
              <w:t>K20.X4 - 51A</w:t>
            </w:r>
          </w:p>
        </w:tc>
        <w:tc>
          <w:tcPr>
            <w:tcW w:w="4942" w:type="dxa"/>
            <w:noWrap/>
            <w:hideMark/>
          </w:tcPr>
          <w:p w:rsidR="006F13F3" w:rsidRPr="006F13F3" w:rsidRDefault="006F13F3">
            <w:r w:rsidRPr="006F13F3">
              <w:t>ADK KAPATMA SİNYALİ</w:t>
            </w:r>
          </w:p>
        </w:tc>
        <w:tc>
          <w:tcPr>
            <w:tcW w:w="8750" w:type="dxa"/>
            <w:noWrap/>
            <w:hideMark/>
          </w:tcPr>
          <w:p w:rsidR="006F13F3" w:rsidRPr="006F13F3" w:rsidRDefault="006F13F3">
            <w:r w:rsidRPr="006F13F3">
              <w:t>Eğer doğru ise, ana devre kesiciyi kapatır</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2</w:t>
            </w:r>
          </w:p>
        </w:tc>
        <w:tc>
          <w:tcPr>
            <w:tcW w:w="1295" w:type="dxa"/>
            <w:noWrap/>
            <w:hideMark/>
          </w:tcPr>
          <w:p w:rsidR="006F13F3" w:rsidRPr="006F13F3" w:rsidRDefault="006F13F3">
            <w:r w:rsidRPr="006F13F3">
              <w:t>DEAMCB_N</w:t>
            </w:r>
          </w:p>
        </w:tc>
        <w:tc>
          <w:tcPr>
            <w:tcW w:w="1897" w:type="dxa"/>
            <w:noWrap/>
            <w:hideMark/>
          </w:tcPr>
          <w:p w:rsidR="006F13F3" w:rsidRPr="006F13F3" w:rsidRDefault="006F13F3">
            <w:r w:rsidRPr="006F13F3">
              <w:t>K20.X7 - 17A</w:t>
            </w:r>
          </w:p>
        </w:tc>
        <w:tc>
          <w:tcPr>
            <w:tcW w:w="4942" w:type="dxa"/>
            <w:noWrap/>
            <w:hideMark/>
          </w:tcPr>
          <w:p w:rsidR="006F13F3" w:rsidRPr="006F13F3" w:rsidRDefault="006F13F3">
            <w:r w:rsidRPr="006F13F3">
              <w:t>ADK AÇMA SİNYALİ</w:t>
            </w:r>
          </w:p>
        </w:tc>
        <w:tc>
          <w:tcPr>
            <w:tcW w:w="8750" w:type="dxa"/>
            <w:noWrap/>
            <w:hideMark/>
          </w:tcPr>
          <w:p w:rsidR="006F13F3" w:rsidRPr="006F13F3" w:rsidRDefault="006F13F3">
            <w:r w:rsidRPr="006F13F3">
              <w:t>Eğer yanlış ise, ana devre kesiciyi açar</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3</w:t>
            </w:r>
          </w:p>
        </w:tc>
        <w:tc>
          <w:tcPr>
            <w:tcW w:w="1295" w:type="dxa"/>
            <w:noWrap/>
            <w:hideMark/>
          </w:tcPr>
          <w:p w:rsidR="006F13F3" w:rsidRPr="006F13F3" w:rsidRDefault="006F13F3">
            <w:r w:rsidRPr="006F13F3">
              <w:t>ACTCHCON</w:t>
            </w:r>
          </w:p>
        </w:tc>
        <w:tc>
          <w:tcPr>
            <w:tcW w:w="1897" w:type="dxa"/>
            <w:noWrap/>
            <w:hideMark/>
          </w:tcPr>
          <w:p w:rsidR="006F13F3" w:rsidRPr="006F13F3" w:rsidRDefault="006F13F3">
            <w:r w:rsidRPr="006F13F3">
              <w:t>K20.X8 - 17A</w:t>
            </w:r>
          </w:p>
        </w:tc>
        <w:tc>
          <w:tcPr>
            <w:tcW w:w="4942" w:type="dxa"/>
            <w:noWrap/>
            <w:hideMark/>
          </w:tcPr>
          <w:p w:rsidR="006F13F3" w:rsidRPr="006F13F3" w:rsidRDefault="006F13F3">
            <w:r w:rsidRPr="006F13F3">
              <w:t>ŞARJ KONTAKTÖRÜ KAPAMA SİNYALİ</w:t>
            </w:r>
          </w:p>
        </w:tc>
        <w:tc>
          <w:tcPr>
            <w:tcW w:w="8750" w:type="dxa"/>
            <w:noWrap/>
            <w:hideMark/>
          </w:tcPr>
          <w:p w:rsidR="006F13F3" w:rsidRPr="006F13F3" w:rsidRDefault="006F13F3">
            <w:r w:rsidRPr="006F13F3">
              <w:t xml:space="preserve">Eğer doğru ise, şarj </w:t>
            </w:r>
            <w:proofErr w:type="spellStart"/>
            <w:r w:rsidRPr="006F13F3">
              <w:t>kontaktörünü</w:t>
            </w:r>
            <w:proofErr w:type="spellEnd"/>
            <w:r w:rsidRPr="006F13F3">
              <w:t xml:space="preserve"> kapatır</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4</w:t>
            </w:r>
          </w:p>
        </w:tc>
        <w:tc>
          <w:tcPr>
            <w:tcW w:w="1295" w:type="dxa"/>
            <w:noWrap/>
            <w:hideMark/>
          </w:tcPr>
          <w:p w:rsidR="006F13F3" w:rsidRPr="006F13F3" w:rsidRDefault="006F13F3">
            <w:r w:rsidRPr="006F13F3">
              <w:t>SLSKIND</w:t>
            </w:r>
          </w:p>
        </w:tc>
        <w:tc>
          <w:tcPr>
            <w:tcW w:w="1897" w:type="dxa"/>
            <w:noWrap/>
            <w:hideMark/>
          </w:tcPr>
          <w:p w:rsidR="006F13F3" w:rsidRPr="006F13F3" w:rsidRDefault="006F13F3">
            <w:r w:rsidRPr="006F13F3">
              <w:t>K20.X4 - 117A</w:t>
            </w:r>
          </w:p>
        </w:tc>
        <w:tc>
          <w:tcPr>
            <w:tcW w:w="4942" w:type="dxa"/>
            <w:noWrap/>
            <w:hideMark/>
          </w:tcPr>
          <w:p w:rsidR="006F13F3" w:rsidRPr="006F13F3" w:rsidRDefault="006F13F3">
            <w:r w:rsidRPr="006F13F3">
              <w:t xml:space="preserve">SLİP / SKİD KONTROLÜ </w:t>
            </w:r>
          </w:p>
        </w:tc>
        <w:tc>
          <w:tcPr>
            <w:tcW w:w="8750" w:type="dxa"/>
            <w:noWrap/>
            <w:hideMark/>
          </w:tcPr>
          <w:p w:rsidR="006F13F3" w:rsidRPr="006F13F3" w:rsidRDefault="006F13F3">
            <w:r w:rsidRPr="006F13F3">
              <w:t>Eğer doğru ise kilitli tekerlek koruması devrededir</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5</w:t>
            </w:r>
          </w:p>
        </w:tc>
        <w:tc>
          <w:tcPr>
            <w:tcW w:w="1295" w:type="dxa"/>
            <w:noWrap/>
            <w:hideMark/>
          </w:tcPr>
          <w:p w:rsidR="006F13F3" w:rsidRPr="006F13F3" w:rsidRDefault="006F13F3">
            <w:r w:rsidRPr="006F13F3">
              <w:t xml:space="preserve">FWDFC </w:t>
            </w:r>
          </w:p>
        </w:tc>
        <w:tc>
          <w:tcPr>
            <w:tcW w:w="1897" w:type="dxa"/>
            <w:noWrap/>
            <w:hideMark/>
          </w:tcPr>
          <w:p w:rsidR="006F13F3" w:rsidRPr="006F13F3" w:rsidRDefault="006F13F3">
            <w:r w:rsidRPr="006F13F3">
              <w:t xml:space="preserve">K20.X5 - 14A </w:t>
            </w:r>
          </w:p>
        </w:tc>
        <w:tc>
          <w:tcPr>
            <w:tcW w:w="4942" w:type="dxa"/>
            <w:noWrap/>
            <w:hideMark/>
          </w:tcPr>
          <w:p w:rsidR="006F13F3" w:rsidRPr="006F13F3" w:rsidRDefault="006F13F3">
            <w:r w:rsidRPr="006F13F3">
              <w:t xml:space="preserve">ALAN KONVERTÖRÜNE FORWAD İSTEGİ </w:t>
            </w:r>
          </w:p>
        </w:tc>
        <w:tc>
          <w:tcPr>
            <w:tcW w:w="8750" w:type="dxa"/>
            <w:noWrap/>
            <w:hideMark/>
          </w:tcPr>
          <w:p w:rsidR="006F13F3" w:rsidRPr="006F13F3" w:rsidRDefault="006F13F3">
            <w:r w:rsidRPr="006F13F3">
              <w:t>Eğer doğru ise negatif alan akımı talep edilmektedir</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6</w:t>
            </w:r>
          </w:p>
        </w:tc>
        <w:tc>
          <w:tcPr>
            <w:tcW w:w="1295" w:type="dxa"/>
            <w:noWrap/>
            <w:hideMark/>
          </w:tcPr>
          <w:p w:rsidR="006F13F3" w:rsidRPr="006F13F3" w:rsidRDefault="006F13F3">
            <w:r w:rsidRPr="006F13F3">
              <w:t>BWDFC</w:t>
            </w:r>
          </w:p>
        </w:tc>
        <w:tc>
          <w:tcPr>
            <w:tcW w:w="1897" w:type="dxa"/>
            <w:noWrap/>
            <w:hideMark/>
          </w:tcPr>
          <w:p w:rsidR="006F13F3" w:rsidRPr="006F13F3" w:rsidRDefault="006F13F3">
            <w:r w:rsidRPr="006F13F3">
              <w:t>K20.X5 - 14B</w:t>
            </w:r>
          </w:p>
        </w:tc>
        <w:tc>
          <w:tcPr>
            <w:tcW w:w="4942" w:type="dxa"/>
            <w:noWrap/>
            <w:hideMark/>
          </w:tcPr>
          <w:p w:rsidR="006F13F3" w:rsidRPr="006F13F3" w:rsidRDefault="006F13F3">
            <w:r w:rsidRPr="006F13F3">
              <w:t xml:space="preserve">ALAN KONVERTÖRÜNE BACKWARD İSTEGİ  </w:t>
            </w:r>
          </w:p>
        </w:tc>
        <w:tc>
          <w:tcPr>
            <w:tcW w:w="8750" w:type="dxa"/>
            <w:noWrap/>
            <w:hideMark/>
          </w:tcPr>
          <w:p w:rsidR="006F13F3" w:rsidRPr="006F13F3" w:rsidRDefault="006F13F3">
            <w:r w:rsidRPr="006F13F3">
              <w:t>Eğer doğru ise pozitif alan akımı talep edilmektedir</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7</w:t>
            </w:r>
          </w:p>
        </w:tc>
        <w:tc>
          <w:tcPr>
            <w:tcW w:w="1295" w:type="dxa"/>
            <w:noWrap/>
            <w:hideMark/>
          </w:tcPr>
          <w:p w:rsidR="006F13F3" w:rsidRPr="006F13F3" w:rsidRDefault="006F13F3">
            <w:r w:rsidRPr="006F13F3">
              <w:t>BRFV12</w:t>
            </w:r>
          </w:p>
        </w:tc>
        <w:tc>
          <w:tcPr>
            <w:tcW w:w="1897" w:type="dxa"/>
            <w:noWrap/>
            <w:hideMark/>
          </w:tcPr>
          <w:p w:rsidR="006F13F3" w:rsidRPr="006F13F3" w:rsidRDefault="006F13F3">
            <w:r w:rsidRPr="006F13F3">
              <w:t>K20.X4 - 52A</w:t>
            </w:r>
          </w:p>
        </w:tc>
        <w:tc>
          <w:tcPr>
            <w:tcW w:w="4942" w:type="dxa"/>
            <w:noWrap/>
            <w:hideMark/>
          </w:tcPr>
          <w:p w:rsidR="006F13F3" w:rsidRPr="006F13F3" w:rsidRDefault="006F13F3">
            <w:r w:rsidRPr="006F13F3">
              <w:t>ANTİ SKİD VALFİ (VALF 2)</w:t>
            </w:r>
          </w:p>
        </w:tc>
        <w:tc>
          <w:tcPr>
            <w:tcW w:w="8750" w:type="dxa"/>
            <w:hideMark/>
          </w:tcPr>
          <w:p w:rsidR="006F13F3" w:rsidRPr="006F13F3" w:rsidRDefault="006F13F3">
            <w:r w:rsidRPr="006F13F3">
              <w:t xml:space="preserve">Eğer doğru ise, fren grubu 12'ye ait boşaltma valfi çalıştırılmıştır ve fren silindirlerindeki basınç azalmaktadır, yani patinaj kaybolduktan sonra fren </w:t>
            </w:r>
            <w:proofErr w:type="gramStart"/>
            <w:r w:rsidRPr="006F13F3">
              <w:t>eforu</w:t>
            </w:r>
            <w:proofErr w:type="gramEnd"/>
            <w:r w:rsidRPr="006F13F3">
              <w:t xml:space="preserve"> artmaktadır</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8</w:t>
            </w:r>
          </w:p>
        </w:tc>
        <w:tc>
          <w:tcPr>
            <w:tcW w:w="1295" w:type="dxa"/>
            <w:noWrap/>
            <w:hideMark/>
          </w:tcPr>
          <w:p w:rsidR="006F13F3" w:rsidRPr="006F13F3" w:rsidRDefault="006F13F3">
            <w:r w:rsidRPr="006F13F3">
              <w:t>BRFV34</w:t>
            </w:r>
          </w:p>
        </w:tc>
        <w:tc>
          <w:tcPr>
            <w:tcW w:w="1897" w:type="dxa"/>
            <w:noWrap/>
            <w:hideMark/>
          </w:tcPr>
          <w:p w:rsidR="006F13F3" w:rsidRPr="006F13F3" w:rsidRDefault="006F13F3">
            <w:r w:rsidRPr="006F13F3">
              <w:t>K20.X4 - 52B</w:t>
            </w:r>
          </w:p>
        </w:tc>
        <w:tc>
          <w:tcPr>
            <w:tcW w:w="4942" w:type="dxa"/>
            <w:noWrap/>
            <w:hideMark/>
          </w:tcPr>
          <w:p w:rsidR="006F13F3" w:rsidRPr="006F13F3" w:rsidRDefault="006F13F3">
            <w:r w:rsidRPr="006F13F3">
              <w:t>ANTİ SKİD VALFİ (VALF 4)</w:t>
            </w:r>
          </w:p>
        </w:tc>
        <w:tc>
          <w:tcPr>
            <w:tcW w:w="8750" w:type="dxa"/>
            <w:hideMark/>
          </w:tcPr>
          <w:p w:rsidR="006F13F3" w:rsidRPr="006F13F3" w:rsidRDefault="006F13F3">
            <w:r w:rsidRPr="006F13F3">
              <w:t xml:space="preserve">Eğer doğru ise, fren grubu 34'ye ait boşaltma valfi çalıştırılmıştır ve fren silindirlerindeki basınç azalmaktadır, yani patinaj kaybolduktan sonra fren </w:t>
            </w:r>
            <w:proofErr w:type="gramStart"/>
            <w:r w:rsidRPr="006F13F3">
              <w:t>eforu</w:t>
            </w:r>
            <w:proofErr w:type="gramEnd"/>
            <w:r w:rsidRPr="006F13F3">
              <w:t xml:space="preserve"> artmaktadır</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9</w:t>
            </w:r>
          </w:p>
        </w:tc>
        <w:tc>
          <w:tcPr>
            <w:tcW w:w="1295" w:type="dxa"/>
            <w:noWrap/>
            <w:hideMark/>
          </w:tcPr>
          <w:p w:rsidR="006F13F3" w:rsidRPr="006F13F3" w:rsidRDefault="006F13F3">
            <w:r w:rsidRPr="006F13F3">
              <w:t>BRFV 56</w:t>
            </w:r>
          </w:p>
        </w:tc>
        <w:tc>
          <w:tcPr>
            <w:tcW w:w="1897" w:type="dxa"/>
            <w:noWrap/>
            <w:hideMark/>
          </w:tcPr>
          <w:p w:rsidR="006F13F3" w:rsidRPr="006F13F3" w:rsidRDefault="006F13F3">
            <w:r w:rsidRPr="006F13F3">
              <w:t>K20.X4 - 53A</w:t>
            </w:r>
          </w:p>
        </w:tc>
        <w:tc>
          <w:tcPr>
            <w:tcW w:w="4942" w:type="dxa"/>
            <w:noWrap/>
            <w:hideMark/>
          </w:tcPr>
          <w:p w:rsidR="006F13F3" w:rsidRPr="006F13F3" w:rsidRDefault="006F13F3">
            <w:r w:rsidRPr="006F13F3">
              <w:t>ANTİ SKİD VALFİ (VALF 6)</w:t>
            </w:r>
          </w:p>
        </w:tc>
        <w:tc>
          <w:tcPr>
            <w:tcW w:w="8750" w:type="dxa"/>
            <w:hideMark/>
          </w:tcPr>
          <w:p w:rsidR="006F13F3" w:rsidRPr="006F13F3" w:rsidRDefault="006F13F3">
            <w:r w:rsidRPr="006F13F3">
              <w:t xml:space="preserve">Eğer doğru ise, fren grubu 56'ye ait boşaltma valfi çalıştırılmıştır ve fren silindirlerindeki basınç azalmaktadır, yani patinaj kaybolduktan sonra fren </w:t>
            </w:r>
            <w:proofErr w:type="gramStart"/>
            <w:r w:rsidRPr="006F13F3">
              <w:lastRenderedPageBreak/>
              <w:t>eforu</w:t>
            </w:r>
            <w:proofErr w:type="gramEnd"/>
            <w:r w:rsidRPr="006F13F3">
              <w:t xml:space="preserve"> artmaktadır</w:t>
            </w:r>
          </w:p>
        </w:tc>
        <w:tc>
          <w:tcPr>
            <w:tcW w:w="2623" w:type="dxa"/>
            <w:noWrap/>
            <w:hideMark/>
          </w:tcPr>
          <w:p w:rsidR="006F13F3" w:rsidRPr="006F13F3" w:rsidRDefault="006F13F3" w:rsidP="006F13F3">
            <w:r w:rsidRPr="006F13F3">
              <w:lastRenderedPageBreak/>
              <w:t>0 - 24VDC +/-%30</w:t>
            </w:r>
          </w:p>
        </w:tc>
      </w:tr>
      <w:tr w:rsidR="006F13F3" w:rsidRPr="006F13F3" w:rsidTr="006F13F3">
        <w:trPr>
          <w:trHeight w:val="645"/>
        </w:trPr>
        <w:tc>
          <w:tcPr>
            <w:tcW w:w="700" w:type="dxa"/>
            <w:noWrap/>
            <w:hideMark/>
          </w:tcPr>
          <w:p w:rsidR="006F13F3" w:rsidRPr="006F13F3" w:rsidRDefault="006F13F3">
            <w:r w:rsidRPr="006F13F3">
              <w:lastRenderedPageBreak/>
              <w:t>10</w:t>
            </w:r>
          </w:p>
        </w:tc>
        <w:tc>
          <w:tcPr>
            <w:tcW w:w="1295" w:type="dxa"/>
            <w:noWrap/>
            <w:hideMark/>
          </w:tcPr>
          <w:p w:rsidR="006F13F3" w:rsidRPr="006F13F3" w:rsidRDefault="006F13F3">
            <w:r w:rsidRPr="006F13F3">
              <w:t>ACTMC12</w:t>
            </w:r>
          </w:p>
        </w:tc>
        <w:tc>
          <w:tcPr>
            <w:tcW w:w="1897" w:type="dxa"/>
            <w:noWrap/>
            <w:hideMark/>
          </w:tcPr>
          <w:p w:rsidR="006F13F3" w:rsidRPr="006F13F3" w:rsidRDefault="006F13F3">
            <w:r w:rsidRPr="006F13F3">
              <w:t>K20.X7 - 76A</w:t>
            </w:r>
          </w:p>
        </w:tc>
        <w:tc>
          <w:tcPr>
            <w:tcW w:w="4942" w:type="dxa"/>
            <w:noWrap/>
            <w:hideMark/>
          </w:tcPr>
          <w:p w:rsidR="006F13F3" w:rsidRPr="006F13F3" w:rsidRDefault="006F13F3">
            <w:r w:rsidRPr="006F13F3">
              <w:t>MOTORİNG KONTAKTÖR SİNYALİ (1,2)</w:t>
            </w:r>
          </w:p>
        </w:tc>
        <w:tc>
          <w:tcPr>
            <w:tcW w:w="8750" w:type="dxa"/>
            <w:noWrap/>
            <w:hideMark/>
          </w:tcPr>
          <w:p w:rsidR="006F13F3" w:rsidRPr="006F13F3" w:rsidRDefault="006F13F3">
            <w:r w:rsidRPr="006F13F3">
              <w:t xml:space="preserve">Eğer doğru ise, motor 1 ve 2'ye ait </w:t>
            </w:r>
            <w:proofErr w:type="gramStart"/>
            <w:r w:rsidRPr="006F13F3">
              <w:t>modül</w:t>
            </w:r>
            <w:proofErr w:type="gramEnd"/>
            <w:r w:rsidRPr="006F13F3">
              <w:t xml:space="preserve"> kontakları kapatır</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11</w:t>
            </w:r>
          </w:p>
        </w:tc>
        <w:tc>
          <w:tcPr>
            <w:tcW w:w="1295" w:type="dxa"/>
            <w:noWrap/>
            <w:hideMark/>
          </w:tcPr>
          <w:p w:rsidR="006F13F3" w:rsidRPr="006F13F3" w:rsidRDefault="006F13F3">
            <w:r w:rsidRPr="006F13F3">
              <w:t>ACTMC34</w:t>
            </w:r>
          </w:p>
        </w:tc>
        <w:tc>
          <w:tcPr>
            <w:tcW w:w="1897" w:type="dxa"/>
            <w:noWrap/>
            <w:hideMark/>
          </w:tcPr>
          <w:p w:rsidR="006F13F3" w:rsidRPr="006F13F3" w:rsidRDefault="006F13F3">
            <w:r w:rsidRPr="006F13F3">
              <w:t>K20.X7 - 76B</w:t>
            </w:r>
          </w:p>
        </w:tc>
        <w:tc>
          <w:tcPr>
            <w:tcW w:w="4942" w:type="dxa"/>
            <w:noWrap/>
            <w:hideMark/>
          </w:tcPr>
          <w:p w:rsidR="006F13F3" w:rsidRPr="006F13F3" w:rsidRDefault="006F13F3">
            <w:r w:rsidRPr="006F13F3">
              <w:t>MOTORİNG KONTAKTÖR SİNYALİ (3,4)</w:t>
            </w:r>
          </w:p>
        </w:tc>
        <w:tc>
          <w:tcPr>
            <w:tcW w:w="8750" w:type="dxa"/>
            <w:noWrap/>
            <w:hideMark/>
          </w:tcPr>
          <w:p w:rsidR="006F13F3" w:rsidRPr="006F13F3" w:rsidRDefault="006F13F3">
            <w:r w:rsidRPr="006F13F3">
              <w:t xml:space="preserve">Eğer doğru ise, motor 3 ve 4'ye ait </w:t>
            </w:r>
            <w:proofErr w:type="gramStart"/>
            <w:r w:rsidRPr="006F13F3">
              <w:t>modül</w:t>
            </w:r>
            <w:proofErr w:type="gramEnd"/>
            <w:r w:rsidRPr="006F13F3">
              <w:t xml:space="preserve"> kontakları kapatır</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12</w:t>
            </w:r>
          </w:p>
        </w:tc>
        <w:tc>
          <w:tcPr>
            <w:tcW w:w="1295" w:type="dxa"/>
            <w:noWrap/>
            <w:hideMark/>
          </w:tcPr>
          <w:p w:rsidR="006F13F3" w:rsidRPr="006F13F3" w:rsidRDefault="006F13F3">
            <w:r w:rsidRPr="006F13F3">
              <w:t>BRKV1_N</w:t>
            </w:r>
          </w:p>
        </w:tc>
        <w:tc>
          <w:tcPr>
            <w:tcW w:w="1897" w:type="dxa"/>
            <w:noWrap/>
            <w:hideMark/>
          </w:tcPr>
          <w:p w:rsidR="006F13F3" w:rsidRPr="006F13F3" w:rsidRDefault="006F13F3">
            <w:r w:rsidRPr="006F13F3">
              <w:t>K20.X4 - 53B</w:t>
            </w:r>
          </w:p>
        </w:tc>
        <w:tc>
          <w:tcPr>
            <w:tcW w:w="4942" w:type="dxa"/>
            <w:noWrap/>
            <w:hideMark/>
          </w:tcPr>
          <w:p w:rsidR="006F13F3" w:rsidRPr="006F13F3" w:rsidRDefault="006F13F3">
            <w:r w:rsidRPr="006F13F3">
              <w:t>FREN VALFİ 1 SİNYALİ</w:t>
            </w:r>
          </w:p>
        </w:tc>
        <w:tc>
          <w:tcPr>
            <w:tcW w:w="8750" w:type="dxa"/>
            <w:noWrap/>
            <w:hideMark/>
          </w:tcPr>
          <w:p w:rsidR="006F13F3" w:rsidRPr="006F13F3" w:rsidRDefault="006F13F3">
            <w:proofErr w:type="spellStart"/>
            <w:r w:rsidRPr="006F13F3">
              <w:t>Elektropnömatik</w:t>
            </w:r>
            <w:proofErr w:type="spellEnd"/>
            <w:r w:rsidRPr="006F13F3">
              <w:t xml:space="preserve"> valf 1 için kontrol sinyali</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13</w:t>
            </w:r>
          </w:p>
        </w:tc>
        <w:tc>
          <w:tcPr>
            <w:tcW w:w="1295" w:type="dxa"/>
            <w:noWrap/>
            <w:hideMark/>
          </w:tcPr>
          <w:p w:rsidR="006F13F3" w:rsidRPr="006F13F3" w:rsidRDefault="006F13F3">
            <w:r w:rsidRPr="006F13F3">
              <w:t>BRKV2_N</w:t>
            </w:r>
          </w:p>
        </w:tc>
        <w:tc>
          <w:tcPr>
            <w:tcW w:w="1897" w:type="dxa"/>
            <w:noWrap/>
            <w:hideMark/>
          </w:tcPr>
          <w:p w:rsidR="006F13F3" w:rsidRPr="006F13F3" w:rsidRDefault="006F13F3">
            <w:r w:rsidRPr="006F13F3">
              <w:t>K20.X4 - 54A</w:t>
            </w:r>
          </w:p>
        </w:tc>
        <w:tc>
          <w:tcPr>
            <w:tcW w:w="4942" w:type="dxa"/>
            <w:noWrap/>
            <w:hideMark/>
          </w:tcPr>
          <w:p w:rsidR="006F13F3" w:rsidRPr="006F13F3" w:rsidRDefault="006F13F3">
            <w:r w:rsidRPr="006F13F3">
              <w:t>FREN VALFİ 2 SİNYALİ</w:t>
            </w:r>
          </w:p>
        </w:tc>
        <w:tc>
          <w:tcPr>
            <w:tcW w:w="8750" w:type="dxa"/>
            <w:noWrap/>
            <w:hideMark/>
          </w:tcPr>
          <w:p w:rsidR="006F13F3" w:rsidRPr="006F13F3" w:rsidRDefault="006F13F3">
            <w:proofErr w:type="spellStart"/>
            <w:r w:rsidRPr="006F13F3">
              <w:t>Elektropnömatik</w:t>
            </w:r>
            <w:proofErr w:type="spellEnd"/>
            <w:r w:rsidRPr="006F13F3">
              <w:t xml:space="preserve"> valf 2 için kontrol sinyali</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14</w:t>
            </w:r>
          </w:p>
        </w:tc>
        <w:tc>
          <w:tcPr>
            <w:tcW w:w="1295" w:type="dxa"/>
            <w:noWrap/>
            <w:hideMark/>
          </w:tcPr>
          <w:p w:rsidR="006F13F3" w:rsidRPr="006F13F3" w:rsidRDefault="006F13F3">
            <w:r w:rsidRPr="006F13F3">
              <w:t>BRKV3_N</w:t>
            </w:r>
          </w:p>
        </w:tc>
        <w:tc>
          <w:tcPr>
            <w:tcW w:w="1897" w:type="dxa"/>
            <w:noWrap/>
            <w:hideMark/>
          </w:tcPr>
          <w:p w:rsidR="006F13F3" w:rsidRPr="006F13F3" w:rsidRDefault="006F13F3">
            <w:r w:rsidRPr="006F13F3">
              <w:t>K20.X4 - 54B</w:t>
            </w:r>
          </w:p>
        </w:tc>
        <w:tc>
          <w:tcPr>
            <w:tcW w:w="4942" w:type="dxa"/>
            <w:noWrap/>
            <w:hideMark/>
          </w:tcPr>
          <w:p w:rsidR="006F13F3" w:rsidRPr="006F13F3" w:rsidRDefault="006F13F3">
            <w:r w:rsidRPr="006F13F3">
              <w:t>FREN VALFİ 3 SİNYALİ</w:t>
            </w:r>
          </w:p>
        </w:tc>
        <w:tc>
          <w:tcPr>
            <w:tcW w:w="8750" w:type="dxa"/>
            <w:noWrap/>
            <w:hideMark/>
          </w:tcPr>
          <w:p w:rsidR="006F13F3" w:rsidRPr="006F13F3" w:rsidRDefault="006F13F3">
            <w:proofErr w:type="spellStart"/>
            <w:r w:rsidRPr="006F13F3">
              <w:t>Elektropnömatik</w:t>
            </w:r>
            <w:proofErr w:type="spellEnd"/>
            <w:r w:rsidRPr="006F13F3">
              <w:t xml:space="preserve"> valf 3 için kontrol sinyali</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15</w:t>
            </w:r>
          </w:p>
        </w:tc>
        <w:tc>
          <w:tcPr>
            <w:tcW w:w="1295" w:type="dxa"/>
            <w:noWrap/>
            <w:hideMark/>
          </w:tcPr>
          <w:p w:rsidR="006F13F3" w:rsidRPr="006F13F3" w:rsidRDefault="006F13F3">
            <w:r w:rsidRPr="006F13F3">
              <w:t>BRKV4_N</w:t>
            </w:r>
          </w:p>
        </w:tc>
        <w:tc>
          <w:tcPr>
            <w:tcW w:w="1897" w:type="dxa"/>
            <w:noWrap/>
            <w:hideMark/>
          </w:tcPr>
          <w:p w:rsidR="006F13F3" w:rsidRPr="006F13F3" w:rsidRDefault="006F13F3">
            <w:r w:rsidRPr="006F13F3">
              <w:t> </w:t>
            </w:r>
          </w:p>
        </w:tc>
        <w:tc>
          <w:tcPr>
            <w:tcW w:w="4942" w:type="dxa"/>
            <w:noWrap/>
            <w:hideMark/>
          </w:tcPr>
          <w:p w:rsidR="006F13F3" w:rsidRPr="006F13F3" w:rsidRDefault="006F13F3">
            <w:r w:rsidRPr="006F13F3">
              <w:t> </w:t>
            </w:r>
          </w:p>
        </w:tc>
        <w:tc>
          <w:tcPr>
            <w:tcW w:w="8750" w:type="dxa"/>
            <w:noWrap/>
            <w:hideMark/>
          </w:tcPr>
          <w:p w:rsidR="006F13F3" w:rsidRPr="006F13F3" w:rsidRDefault="006F13F3">
            <w:proofErr w:type="spellStart"/>
            <w:r w:rsidRPr="006F13F3">
              <w:t>Elektropnömatik</w:t>
            </w:r>
            <w:proofErr w:type="spellEnd"/>
            <w:r w:rsidRPr="006F13F3">
              <w:t xml:space="preserve"> valf 4 için kontrol sinyali</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16</w:t>
            </w:r>
          </w:p>
        </w:tc>
        <w:tc>
          <w:tcPr>
            <w:tcW w:w="1295" w:type="dxa"/>
            <w:noWrap/>
            <w:hideMark/>
          </w:tcPr>
          <w:p w:rsidR="006F13F3" w:rsidRPr="006F13F3" w:rsidRDefault="006F13F3">
            <w:r w:rsidRPr="006F13F3">
              <w:t>BRDV12</w:t>
            </w:r>
          </w:p>
        </w:tc>
        <w:tc>
          <w:tcPr>
            <w:tcW w:w="1897" w:type="dxa"/>
            <w:noWrap/>
            <w:hideMark/>
          </w:tcPr>
          <w:p w:rsidR="006F13F3" w:rsidRPr="006F13F3" w:rsidRDefault="006F13F3">
            <w:r w:rsidRPr="006F13F3">
              <w:t>K20.X4 - 55B</w:t>
            </w:r>
          </w:p>
        </w:tc>
        <w:tc>
          <w:tcPr>
            <w:tcW w:w="4942" w:type="dxa"/>
            <w:noWrap/>
            <w:hideMark/>
          </w:tcPr>
          <w:p w:rsidR="006F13F3" w:rsidRPr="006F13F3" w:rsidRDefault="006F13F3">
            <w:r w:rsidRPr="006F13F3">
              <w:t>ANTİ SKİD VALFİ ( VALF 1)</w:t>
            </w:r>
          </w:p>
        </w:tc>
        <w:tc>
          <w:tcPr>
            <w:tcW w:w="8750" w:type="dxa"/>
            <w:hideMark/>
          </w:tcPr>
          <w:p w:rsidR="006F13F3" w:rsidRPr="006F13F3" w:rsidRDefault="006F13F3">
            <w:r w:rsidRPr="006F13F3">
              <w:t xml:space="preserve">Eğer doğru ise, fren grubu 12'ye ait boşaltma valfi çalıştırılmıştır ve fren silindirlerindeki basınç artmaktadır, yani patinaj kaybolduktan sonra fren </w:t>
            </w:r>
            <w:proofErr w:type="gramStart"/>
            <w:r w:rsidRPr="006F13F3">
              <w:t>eforu</w:t>
            </w:r>
            <w:proofErr w:type="gramEnd"/>
            <w:r w:rsidRPr="006F13F3">
              <w:t xml:space="preserve"> azalmaktadır</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17</w:t>
            </w:r>
          </w:p>
        </w:tc>
        <w:tc>
          <w:tcPr>
            <w:tcW w:w="1295" w:type="dxa"/>
            <w:noWrap/>
            <w:hideMark/>
          </w:tcPr>
          <w:p w:rsidR="006F13F3" w:rsidRPr="006F13F3" w:rsidRDefault="006F13F3">
            <w:r w:rsidRPr="006F13F3">
              <w:t>BRDV34</w:t>
            </w:r>
          </w:p>
        </w:tc>
        <w:tc>
          <w:tcPr>
            <w:tcW w:w="1897" w:type="dxa"/>
            <w:noWrap/>
            <w:hideMark/>
          </w:tcPr>
          <w:p w:rsidR="006F13F3" w:rsidRPr="006F13F3" w:rsidRDefault="006F13F3">
            <w:r w:rsidRPr="006F13F3">
              <w:t>K20.X4 - 56A</w:t>
            </w:r>
          </w:p>
        </w:tc>
        <w:tc>
          <w:tcPr>
            <w:tcW w:w="4942" w:type="dxa"/>
            <w:noWrap/>
            <w:hideMark/>
          </w:tcPr>
          <w:p w:rsidR="006F13F3" w:rsidRPr="006F13F3" w:rsidRDefault="006F13F3">
            <w:r w:rsidRPr="006F13F3">
              <w:t xml:space="preserve">  </w:t>
            </w:r>
          </w:p>
        </w:tc>
        <w:tc>
          <w:tcPr>
            <w:tcW w:w="8750" w:type="dxa"/>
            <w:hideMark/>
          </w:tcPr>
          <w:p w:rsidR="006F13F3" w:rsidRPr="006F13F3" w:rsidRDefault="006F13F3">
            <w:r w:rsidRPr="006F13F3">
              <w:t xml:space="preserve">Eğer doğru ise, fren grubu 34'ye ait boşaltma valfi çalıştırılmıştır ve fren silindirlerindeki basınç artmaktadır, yani patinaj kaybolduktan sonra fren </w:t>
            </w:r>
            <w:proofErr w:type="gramStart"/>
            <w:r w:rsidRPr="006F13F3">
              <w:t>eforu</w:t>
            </w:r>
            <w:proofErr w:type="gramEnd"/>
            <w:r w:rsidRPr="006F13F3">
              <w:t xml:space="preserve"> azalmaktadır</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18</w:t>
            </w:r>
          </w:p>
        </w:tc>
        <w:tc>
          <w:tcPr>
            <w:tcW w:w="1295" w:type="dxa"/>
            <w:noWrap/>
            <w:hideMark/>
          </w:tcPr>
          <w:p w:rsidR="006F13F3" w:rsidRPr="006F13F3" w:rsidRDefault="006F13F3">
            <w:r w:rsidRPr="006F13F3">
              <w:t>BRDV56</w:t>
            </w:r>
          </w:p>
        </w:tc>
        <w:tc>
          <w:tcPr>
            <w:tcW w:w="1897" w:type="dxa"/>
            <w:noWrap/>
            <w:hideMark/>
          </w:tcPr>
          <w:p w:rsidR="006F13F3" w:rsidRPr="006F13F3" w:rsidRDefault="006F13F3">
            <w:r w:rsidRPr="006F13F3">
              <w:t>K20.X4 - 56B</w:t>
            </w:r>
          </w:p>
        </w:tc>
        <w:tc>
          <w:tcPr>
            <w:tcW w:w="4942" w:type="dxa"/>
            <w:noWrap/>
            <w:hideMark/>
          </w:tcPr>
          <w:p w:rsidR="006F13F3" w:rsidRPr="006F13F3" w:rsidRDefault="006F13F3">
            <w:r w:rsidRPr="006F13F3">
              <w:t>ANTİ SKİD VALFİ ( VALF 5)</w:t>
            </w:r>
          </w:p>
        </w:tc>
        <w:tc>
          <w:tcPr>
            <w:tcW w:w="8750" w:type="dxa"/>
            <w:hideMark/>
          </w:tcPr>
          <w:p w:rsidR="006F13F3" w:rsidRPr="006F13F3" w:rsidRDefault="006F13F3">
            <w:r w:rsidRPr="006F13F3">
              <w:t xml:space="preserve">Eğer doğru ise, fren grubu 56'ye ait boşaltma valfi çalıştırılmıştır ve fren silindirlerindeki basınç artmaktadır, yani patinaj kaybolduktan sonra fren </w:t>
            </w:r>
            <w:proofErr w:type="gramStart"/>
            <w:r w:rsidRPr="006F13F3">
              <w:t>eforu</w:t>
            </w:r>
            <w:proofErr w:type="gramEnd"/>
            <w:r w:rsidRPr="006F13F3">
              <w:t xml:space="preserve"> azalmaktadır</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19</w:t>
            </w:r>
          </w:p>
        </w:tc>
        <w:tc>
          <w:tcPr>
            <w:tcW w:w="1295" w:type="dxa"/>
            <w:noWrap/>
            <w:hideMark/>
          </w:tcPr>
          <w:p w:rsidR="006F13F3" w:rsidRPr="006F13F3" w:rsidRDefault="006F13F3">
            <w:r w:rsidRPr="006F13F3">
              <w:t>EMBUZZ</w:t>
            </w:r>
          </w:p>
        </w:tc>
        <w:tc>
          <w:tcPr>
            <w:tcW w:w="1897" w:type="dxa"/>
            <w:noWrap/>
            <w:hideMark/>
          </w:tcPr>
          <w:p w:rsidR="006F13F3" w:rsidRPr="006F13F3" w:rsidRDefault="006F13F3">
            <w:r w:rsidRPr="006F13F3">
              <w:t>K20.X4 - 38B</w:t>
            </w:r>
          </w:p>
        </w:tc>
        <w:tc>
          <w:tcPr>
            <w:tcW w:w="4942" w:type="dxa"/>
            <w:noWrap/>
            <w:hideMark/>
          </w:tcPr>
          <w:p w:rsidR="006F13F3" w:rsidRPr="006F13F3" w:rsidRDefault="006F13F3">
            <w:r w:rsidRPr="006F13F3">
              <w:t>EMNİYET FRENİ BUZZER</w:t>
            </w:r>
          </w:p>
        </w:tc>
        <w:tc>
          <w:tcPr>
            <w:tcW w:w="8750" w:type="dxa"/>
            <w:hideMark/>
          </w:tcPr>
          <w:p w:rsidR="006F13F3" w:rsidRPr="006F13F3" w:rsidRDefault="006F13F3">
            <w:r w:rsidRPr="006F13F3">
              <w:t xml:space="preserve">Eğer doğru ise tren 60m gitmiş, yolcu imdat frenlerinden biri çekilmiş veya kapılardan biri acil açılmıştır </w:t>
            </w:r>
          </w:p>
        </w:tc>
        <w:tc>
          <w:tcPr>
            <w:tcW w:w="2623" w:type="dxa"/>
            <w:noWrap/>
            <w:hideMark/>
          </w:tcPr>
          <w:p w:rsidR="006F13F3" w:rsidRPr="006F13F3" w:rsidRDefault="006F13F3" w:rsidP="006F13F3">
            <w:r w:rsidRPr="006F13F3">
              <w:t>0 - 24VDC +/-%30</w:t>
            </w:r>
          </w:p>
        </w:tc>
      </w:tr>
      <w:tr w:rsidR="006F13F3" w:rsidRPr="006F13F3" w:rsidTr="006F13F3">
        <w:trPr>
          <w:trHeight w:val="645"/>
        </w:trPr>
        <w:tc>
          <w:tcPr>
            <w:tcW w:w="700" w:type="dxa"/>
            <w:noWrap/>
            <w:hideMark/>
          </w:tcPr>
          <w:p w:rsidR="006F13F3" w:rsidRPr="006F13F3" w:rsidRDefault="006F13F3">
            <w:r w:rsidRPr="006F13F3">
              <w:t>20</w:t>
            </w:r>
          </w:p>
        </w:tc>
        <w:tc>
          <w:tcPr>
            <w:tcW w:w="1295" w:type="dxa"/>
            <w:noWrap/>
            <w:hideMark/>
          </w:tcPr>
          <w:p w:rsidR="006F13F3" w:rsidRPr="006F13F3" w:rsidRDefault="006F13F3">
            <w:r w:rsidRPr="006F13F3">
              <w:t>ACTCOMPR</w:t>
            </w:r>
          </w:p>
        </w:tc>
        <w:tc>
          <w:tcPr>
            <w:tcW w:w="1897" w:type="dxa"/>
            <w:noWrap/>
            <w:hideMark/>
          </w:tcPr>
          <w:p w:rsidR="006F13F3" w:rsidRPr="006F13F3" w:rsidRDefault="006F13F3">
            <w:r w:rsidRPr="006F13F3">
              <w:t>K20.X8 - 33B</w:t>
            </w:r>
          </w:p>
        </w:tc>
        <w:tc>
          <w:tcPr>
            <w:tcW w:w="4942" w:type="dxa"/>
            <w:noWrap/>
            <w:hideMark/>
          </w:tcPr>
          <w:p w:rsidR="006F13F3" w:rsidRPr="006F13F3" w:rsidRDefault="006F13F3">
            <w:r w:rsidRPr="006F13F3">
              <w:t>KOMPRESÖR KONTAKTÖRÜ SİNYALİ</w:t>
            </w:r>
          </w:p>
        </w:tc>
        <w:tc>
          <w:tcPr>
            <w:tcW w:w="8750" w:type="dxa"/>
            <w:noWrap/>
            <w:hideMark/>
          </w:tcPr>
          <w:p w:rsidR="006F13F3" w:rsidRPr="006F13F3" w:rsidRDefault="006F13F3">
            <w:r w:rsidRPr="006F13F3">
              <w:t xml:space="preserve">Eğer doğru ise, kompresör </w:t>
            </w:r>
            <w:proofErr w:type="spellStart"/>
            <w:r w:rsidRPr="006F13F3">
              <w:t>kontaktörünün</w:t>
            </w:r>
            <w:proofErr w:type="spellEnd"/>
            <w:r w:rsidRPr="006F13F3">
              <w:t xml:space="preserve"> </w:t>
            </w:r>
            <w:proofErr w:type="spellStart"/>
            <w:r w:rsidRPr="006F13F3">
              <w:t>kaptılması</w:t>
            </w:r>
            <w:proofErr w:type="spellEnd"/>
            <w:r w:rsidRPr="006F13F3">
              <w:t xml:space="preserve"> için talep vardır</w:t>
            </w:r>
          </w:p>
        </w:tc>
        <w:tc>
          <w:tcPr>
            <w:tcW w:w="2623" w:type="dxa"/>
            <w:noWrap/>
            <w:hideMark/>
          </w:tcPr>
          <w:p w:rsidR="006F13F3" w:rsidRPr="006F13F3" w:rsidRDefault="006F13F3" w:rsidP="006F13F3">
            <w:r w:rsidRPr="006F13F3">
              <w:t>0 - 24VDC +/-%30</w:t>
            </w:r>
          </w:p>
        </w:tc>
      </w:tr>
      <w:tr w:rsidR="006F13F3" w:rsidRPr="006F13F3" w:rsidTr="006F13F3">
        <w:trPr>
          <w:trHeight w:val="345"/>
        </w:trPr>
        <w:tc>
          <w:tcPr>
            <w:tcW w:w="700" w:type="dxa"/>
            <w:noWrap/>
            <w:hideMark/>
          </w:tcPr>
          <w:p w:rsidR="006F13F3" w:rsidRPr="006F13F3" w:rsidRDefault="006F13F3" w:rsidP="006F13F3"/>
        </w:tc>
        <w:tc>
          <w:tcPr>
            <w:tcW w:w="1295" w:type="dxa"/>
            <w:noWrap/>
            <w:hideMark/>
          </w:tcPr>
          <w:p w:rsidR="006F13F3" w:rsidRPr="006F13F3" w:rsidRDefault="006F13F3"/>
        </w:tc>
        <w:tc>
          <w:tcPr>
            <w:tcW w:w="1897" w:type="dxa"/>
            <w:noWrap/>
            <w:hideMark/>
          </w:tcPr>
          <w:p w:rsidR="006F13F3" w:rsidRPr="006F13F3" w:rsidRDefault="006F13F3"/>
        </w:tc>
        <w:tc>
          <w:tcPr>
            <w:tcW w:w="4942" w:type="dxa"/>
            <w:noWrap/>
            <w:hideMark/>
          </w:tcPr>
          <w:p w:rsidR="006F13F3" w:rsidRPr="006F13F3" w:rsidRDefault="006F13F3"/>
        </w:tc>
        <w:tc>
          <w:tcPr>
            <w:tcW w:w="8750" w:type="dxa"/>
            <w:noWrap/>
            <w:hideMark/>
          </w:tcPr>
          <w:p w:rsidR="006F13F3" w:rsidRPr="006F13F3" w:rsidRDefault="006F13F3"/>
        </w:tc>
        <w:tc>
          <w:tcPr>
            <w:tcW w:w="2623" w:type="dxa"/>
            <w:noWrap/>
            <w:hideMark/>
          </w:tcPr>
          <w:p w:rsidR="006F13F3" w:rsidRPr="006F13F3" w:rsidRDefault="006F13F3" w:rsidP="006F13F3"/>
        </w:tc>
      </w:tr>
      <w:tr w:rsidR="006F13F3" w:rsidRPr="006F13F3" w:rsidTr="006F13F3">
        <w:trPr>
          <w:trHeight w:val="345"/>
        </w:trPr>
        <w:tc>
          <w:tcPr>
            <w:tcW w:w="8834" w:type="dxa"/>
            <w:gridSpan w:val="4"/>
            <w:noWrap/>
            <w:hideMark/>
          </w:tcPr>
          <w:p w:rsidR="006F13F3" w:rsidRPr="006F13F3" w:rsidRDefault="006F13F3">
            <w:pPr>
              <w:rPr>
                <w:b/>
                <w:bCs/>
              </w:rPr>
            </w:pPr>
            <w:r w:rsidRPr="006F13F3">
              <w:rPr>
                <w:b/>
                <w:bCs/>
              </w:rPr>
              <w:t>ANALOG SİNYALLER</w:t>
            </w:r>
          </w:p>
        </w:tc>
        <w:tc>
          <w:tcPr>
            <w:tcW w:w="8750" w:type="dxa"/>
            <w:noWrap/>
            <w:hideMark/>
          </w:tcPr>
          <w:p w:rsidR="006F13F3" w:rsidRPr="006F13F3" w:rsidRDefault="006F13F3"/>
        </w:tc>
        <w:tc>
          <w:tcPr>
            <w:tcW w:w="2623" w:type="dxa"/>
            <w:noWrap/>
            <w:hideMark/>
          </w:tcPr>
          <w:p w:rsidR="006F13F3" w:rsidRPr="006F13F3" w:rsidRDefault="006F13F3" w:rsidP="006F13F3"/>
        </w:tc>
      </w:tr>
      <w:tr w:rsidR="006F13F3" w:rsidRPr="006F13F3" w:rsidTr="006F13F3">
        <w:trPr>
          <w:trHeight w:val="540"/>
        </w:trPr>
        <w:tc>
          <w:tcPr>
            <w:tcW w:w="700" w:type="dxa"/>
            <w:noWrap/>
            <w:hideMark/>
          </w:tcPr>
          <w:p w:rsidR="006F13F3" w:rsidRPr="006F13F3" w:rsidRDefault="006F13F3" w:rsidP="006F13F3">
            <w:pPr>
              <w:rPr>
                <w:b/>
                <w:bCs/>
              </w:rPr>
            </w:pPr>
            <w:r w:rsidRPr="006F13F3">
              <w:rPr>
                <w:b/>
                <w:bCs/>
              </w:rPr>
              <w:t>NO</w:t>
            </w:r>
          </w:p>
        </w:tc>
        <w:tc>
          <w:tcPr>
            <w:tcW w:w="1295" w:type="dxa"/>
            <w:noWrap/>
            <w:hideMark/>
          </w:tcPr>
          <w:p w:rsidR="006F13F3" w:rsidRPr="006F13F3" w:rsidRDefault="006F13F3" w:rsidP="006F13F3">
            <w:pPr>
              <w:rPr>
                <w:b/>
                <w:bCs/>
              </w:rPr>
            </w:pPr>
            <w:r w:rsidRPr="006F13F3">
              <w:rPr>
                <w:b/>
                <w:bCs/>
              </w:rPr>
              <w:t>SİNYAL</w:t>
            </w:r>
          </w:p>
        </w:tc>
        <w:tc>
          <w:tcPr>
            <w:tcW w:w="1897" w:type="dxa"/>
            <w:noWrap/>
            <w:hideMark/>
          </w:tcPr>
          <w:p w:rsidR="006F13F3" w:rsidRPr="006F13F3" w:rsidRDefault="006F13F3" w:rsidP="006F13F3">
            <w:pPr>
              <w:rPr>
                <w:b/>
                <w:bCs/>
              </w:rPr>
            </w:pPr>
            <w:r w:rsidRPr="006F13F3">
              <w:rPr>
                <w:b/>
                <w:bCs/>
              </w:rPr>
              <w:t>ÖLÇÜM NOKTASI</w:t>
            </w:r>
          </w:p>
        </w:tc>
        <w:tc>
          <w:tcPr>
            <w:tcW w:w="4942" w:type="dxa"/>
            <w:noWrap/>
            <w:hideMark/>
          </w:tcPr>
          <w:p w:rsidR="006F13F3" w:rsidRPr="006F13F3" w:rsidRDefault="006F13F3" w:rsidP="006F13F3">
            <w:pPr>
              <w:rPr>
                <w:b/>
                <w:bCs/>
              </w:rPr>
            </w:pPr>
            <w:r w:rsidRPr="006F13F3">
              <w:rPr>
                <w:b/>
                <w:bCs/>
              </w:rPr>
              <w:t>SİNYAL FONKSİYON</w:t>
            </w:r>
          </w:p>
        </w:tc>
        <w:tc>
          <w:tcPr>
            <w:tcW w:w="8750" w:type="dxa"/>
            <w:noWrap/>
            <w:hideMark/>
          </w:tcPr>
          <w:p w:rsidR="006F13F3" w:rsidRPr="006F13F3" w:rsidRDefault="006F13F3" w:rsidP="006F13F3">
            <w:pPr>
              <w:rPr>
                <w:b/>
                <w:bCs/>
              </w:rPr>
            </w:pPr>
            <w:r w:rsidRPr="006F13F3">
              <w:rPr>
                <w:b/>
                <w:bCs/>
              </w:rPr>
              <w:t>AÇIKLAMA</w:t>
            </w:r>
          </w:p>
        </w:tc>
        <w:tc>
          <w:tcPr>
            <w:tcW w:w="2623" w:type="dxa"/>
            <w:noWrap/>
            <w:hideMark/>
          </w:tcPr>
          <w:p w:rsidR="006F13F3" w:rsidRPr="006F13F3" w:rsidRDefault="006F13F3" w:rsidP="006F13F3">
            <w:pPr>
              <w:rPr>
                <w:b/>
                <w:bCs/>
              </w:rPr>
            </w:pPr>
            <w:r w:rsidRPr="006F13F3">
              <w:rPr>
                <w:b/>
                <w:bCs/>
              </w:rPr>
              <w:t>DEĞER ARALIĞI</w:t>
            </w:r>
          </w:p>
        </w:tc>
      </w:tr>
      <w:tr w:rsidR="006F13F3" w:rsidRPr="006F13F3" w:rsidTr="006F13F3">
        <w:trPr>
          <w:trHeight w:val="540"/>
        </w:trPr>
        <w:tc>
          <w:tcPr>
            <w:tcW w:w="700" w:type="dxa"/>
            <w:noWrap/>
            <w:hideMark/>
          </w:tcPr>
          <w:p w:rsidR="006F13F3" w:rsidRPr="006F13F3" w:rsidRDefault="006F13F3">
            <w:r w:rsidRPr="006F13F3">
              <w:t>1</w:t>
            </w:r>
          </w:p>
        </w:tc>
        <w:tc>
          <w:tcPr>
            <w:tcW w:w="1295" w:type="dxa"/>
            <w:noWrap/>
            <w:hideMark/>
          </w:tcPr>
          <w:p w:rsidR="006F13F3" w:rsidRPr="006F13F3" w:rsidRDefault="006F13F3">
            <w:r w:rsidRPr="006F13F3">
              <w:t>TOVCHN</w:t>
            </w:r>
          </w:p>
        </w:tc>
        <w:tc>
          <w:tcPr>
            <w:tcW w:w="1897" w:type="dxa"/>
            <w:noWrap/>
            <w:hideMark/>
          </w:tcPr>
          <w:p w:rsidR="006F13F3" w:rsidRPr="006F13F3" w:rsidRDefault="006F13F3">
            <w:r w:rsidRPr="006F13F3">
              <w:t>K20.X7-(36A-36B)</w:t>
            </w:r>
          </w:p>
        </w:tc>
        <w:tc>
          <w:tcPr>
            <w:tcW w:w="4942" w:type="dxa"/>
            <w:noWrap/>
            <w:hideMark/>
          </w:tcPr>
          <w:p w:rsidR="006F13F3" w:rsidRPr="006F13F3" w:rsidRDefault="006F13F3">
            <w:r w:rsidRPr="006F13F3">
              <w:t>AŞIRI GERİLİM KIYICI ISISI</w:t>
            </w:r>
          </w:p>
        </w:tc>
        <w:tc>
          <w:tcPr>
            <w:tcW w:w="8750" w:type="dxa"/>
            <w:noWrap/>
            <w:hideMark/>
          </w:tcPr>
          <w:p w:rsidR="006F13F3" w:rsidRPr="006F13F3" w:rsidRDefault="006F13F3">
            <w:r w:rsidRPr="006F13F3">
              <w:t>Aşırı gerilim kıyıcısında sıcaklık 32767=200C</w:t>
            </w:r>
          </w:p>
        </w:tc>
        <w:tc>
          <w:tcPr>
            <w:tcW w:w="2623" w:type="dxa"/>
            <w:noWrap/>
            <w:hideMark/>
          </w:tcPr>
          <w:p w:rsidR="006F13F3" w:rsidRPr="006F13F3" w:rsidRDefault="006F13F3" w:rsidP="006F13F3">
            <w:r w:rsidRPr="006F13F3">
              <w:t>-15V - +15V, 0 - 200Ohm</w:t>
            </w:r>
          </w:p>
        </w:tc>
      </w:tr>
      <w:tr w:rsidR="006F13F3" w:rsidRPr="006F13F3" w:rsidTr="006F13F3">
        <w:trPr>
          <w:trHeight w:val="540"/>
        </w:trPr>
        <w:tc>
          <w:tcPr>
            <w:tcW w:w="700" w:type="dxa"/>
            <w:noWrap/>
            <w:hideMark/>
          </w:tcPr>
          <w:p w:rsidR="006F13F3" w:rsidRPr="006F13F3" w:rsidRDefault="006F13F3">
            <w:r w:rsidRPr="006F13F3">
              <w:lastRenderedPageBreak/>
              <w:t>2</w:t>
            </w:r>
          </w:p>
        </w:tc>
        <w:tc>
          <w:tcPr>
            <w:tcW w:w="1295" w:type="dxa"/>
            <w:noWrap/>
            <w:hideMark/>
          </w:tcPr>
          <w:p w:rsidR="006F13F3" w:rsidRPr="006F13F3" w:rsidRDefault="006F13F3">
            <w:r w:rsidRPr="006F13F3">
              <w:t>TPHASE1N</w:t>
            </w:r>
          </w:p>
        </w:tc>
        <w:tc>
          <w:tcPr>
            <w:tcW w:w="1897" w:type="dxa"/>
            <w:noWrap/>
            <w:hideMark/>
          </w:tcPr>
          <w:p w:rsidR="006F13F3" w:rsidRPr="006F13F3" w:rsidRDefault="006F13F3">
            <w:r w:rsidRPr="006F13F3">
              <w:t>K20.X7-(17B-18A)</w:t>
            </w:r>
          </w:p>
        </w:tc>
        <w:tc>
          <w:tcPr>
            <w:tcW w:w="4942" w:type="dxa"/>
            <w:noWrap/>
            <w:hideMark/>
          </w:tcPr>
          <w:p w:rsidR="006F13F3" w:rsidRPr="006F13F3" w:rsidRDefault="006F13F3">
            <w:r w:rsidRPr="006F13F3">
              <w:t>MOTOR KIYICISI 1 ISISI</w:t>
            </w:r>
          </w:p>
        </w:tc>
        <w:tc>
          <w:tcPr>
            <w:tcW w:w="8750" w:type="dxa"/>
            <w:noWrap/>
            <w:hideMark/>
          </w:tcPr>
          <w:p w:rsidR="006F13F3" w:rsidRPr="006F13F3" w:rsidRDefault="006F13F3">
            <w:r w:rsidRPr="006F13F3">
              <w:t xml:space="preserve">Kıyıcı 1 deki </w:t>
            </w:r>
            <w:proofErr w:type="spellStart"/>
            <w:r w:rsidRPr="006F13F3">
              <w:t>GTO'ların</w:t>
            </w:r>
            <w:proofErr w:type="spellEnd"/>
            <w:r w:rsidRPr="006F13F3">
              <w:t xml:space="preserve"> sıcaklığı 32767=200C</w:t>
            </w:r>
          </w:p>
        </w:tc>
        <w:tc>
          <w:tcPr>
            <w:tcW w:w="2623" w:type="dxa"/>
            <w:noWrap/>
            <w:hideMark/>
          </w:tcPr>
          <w:p w:rsidR="006F13F3" w:rsidRPr="006F13F3" w:rsidRDefault="006F13F3" w:rsidP="006F13F3">
            <w:r w:rsidRPr="006F13F3">
              <w:t>-15V - +15V, 0 - 200Ohm</w:t>
            </w:r>
          </w:p>
        </w:tc>
      </w:tr>
      <w:tr w:rsidR="006F13F3" w:rsidRPr="006F13F3" w:rsidTr="006F13F3">
        <w:trPr>
          <w:trHeight w:val="540"/>
        </w:trPr>
        <w:tc>
          <w:tcPr>
            <w:tcW w:w="700" w:type="dxa"/>
            <w:noWrap/>
            <w:hideMark/>
          </w:tcPr>
          <w:p w:rsidR="006F13F3" w:rsidRPr="006F13F3" w:rsidRDefault="006F13F3">
            <w:r w:rsidRPr="006F13F3">
              <w:t>3</w:t>
            </w:r>
          </w:p>
        </w:tc>
        <w:tc>
          <w:tcPr>
            <w:tcW w:w="1295" w:type="dxa"/>
            <w:noWrap/>
            <w:hideMark/>
          </w:tcPr>
          <w:p w:rsidR="006F13F3" w:rsidRPr="006F13F3" w:rsidRDefault="006F13F3">
            <w:r w:rsidRPr="006F13F3">
              <w:t>TPHASE2N</w:t>
            </w:r>
          </w:p>
        </w:tc>
        <w:tc>
          <w:tcPr>
            <w:tcW w:w="1897" w:type="dxa"/>
            <w:noWrap/>
            <w:hideMark/>
          </w:tcPr>
          <w:p w:rsidR="006F13F3" w:rsidRPr="006F13F3" w:rsidRDefault="006F13F3">
            <w:r w:rsidRPr="006F13F3">
              <w:t>K20.X7-(15B-16A)</w:t>
            </w:r>
          </w:p>
        </w:tc>
        <w:tc>
          <w:tcPr>
            <w:tcW w:w="4942" w:type="dxa"/>
            <w:noWrap/>
            <w:hideMark/>
          </w:tcPr>
          <w:p w:rsidR="006F13F3" w:rsidRPr="006F13F3" w:rsidRDefault="006F13F3">
            <w:r w:rsidRPr="006F13F3">
              <w:t>MOTOR KIYICISI 2 ISISI</w:t>
            </w:r>
          </w:p>
        </w:tc>
        <w:tc>
          <w:tcPr>
            <w:tcW w:w="8750" w:type="dxa"/>
            <w:noWrap/>
            <w:hideMark/>
          </w:tcPr>
          <w:p w:rsidR="006F13F3" w:rsidRPr="006F13F3" w:rsidRDefault="006F13F3">
            <w:r w:rsidRPr="006F13F3">
              <w:t xml:space="preserve">Kıyıcı 2 deki </w:t>
            </w:r>
            <w:proofErr w:type="spellStart"/>
            <w:r w:rsidRPr="006F13F3">
              <w:t>GTO'ların</w:t>
            </w:r>
            <w:proofErr w:type="spellEnd"/>
            <w:r w:rsidRPr="006F13F3">
              <w:t xml:space="preserve"> sıcaklığı 32767=200C</w:t>
            </w:r>
          </w:p>
        </w:tc>
        <w:tc>
          <w:tcPr>
            <w:tcW w:w="2623" w:type="dxa"/>
            <w:noWrap/>
            <w:hideMark/>
          </w:tcPr>
          <w:p w:rsidR="006F13F3" w:rsidRPr="006F13F3" w:rsidRDefault="006F13F3" w:rsidP="006F13F3">
            <w:r w:rsidRPr="006F13F3">
              <w:t>-15V - +15V, 0 - 200Ohm</w:t>
            </w:r>
          </w:p>
        </w:tc>
      </w:tr>
      <w:tr w:rsidR="006F13F3" w:rsidRPr="006F13F3" w:rsidTr="006F13F3">
        <w:trPr>
          <w:trHeight w:val="540"/>
        </w:trPr>
        <w:tc>
          <w:tcPr>
            <w:tcW w:w="700" w:type="dxa"/>
            <w:noWrap/>
            <w:hideMark/>
          </w:tcPr>
          <w:p w:rsidR="006F13F3" w:rsidRPr="006F13F3" w:rsidRDefault="006F13F3">
            <w:r w:rsidRPr="006F13F3">
              <w:t>4</w:t>
            </w:r>
          </w:p>
        </w:tc>
        <w:tc>
          <w:tcPr>
            <w:tcW w:w="1295" w:type="dxa"/>
            <w:noWrap/>
            <w:hideMark/>
          </w:tcPr>
          <w:p w:rsidR="006F13F3" w:rsidRPr="006F13F3" w:rsidRDefault="006F13F3">
            <w:r w:rsidRPr="006F13F3">
              <w:t>TAUXPN</w:t>
            </w:r>
          </w:p>
        </w:tc>
        <w:tc>
          <w:tcPr>
            <w:tcW w:w="1897" w:type="dxa"/>
            <w:noWrap/>
            <w:hideMark/>
          </w:tcPr>
          <w:p w:rsidR="006F13F3" w:rsidRPr="006F13F3" w:rsidRDefault="006F13F3">
            <w:r w:rsidRPr="006F13F3">
              <w:t>K20.X6-(77A-77B)</w:t>
            </w:r>
          </w:p>
        </w:tc>
        <w:tc>
          <w:tcPr>
            <w:tcW w:w="4942" w:type="dxa"/>
            <w:noWrap/>
            <w:hideMark/>
          </w:tcPr>
          <w:p w:rsidR="006F13F3" w:rsidRPr="006F13F3" w:rsidRDefault="006F13F3">
            <w:r w:rsidRPr="006F13F3">
              <w:t>YARDIMCI GÜÇ ISISI</w:t>
            </w:r>
          </w:p>
        </w:tc>
        <w:tc>
          <w:tcPr>
            <w:tcW w:w="8750" w:type="dxa"/>
            <w:noWrap/>
            <w:hideMark/>
          </w:tcPr>
          <w:p w:rsidR="006F13F3" w:rsidRPr="006F13F3" w:rsidRDefault="006F13F3">
            <w:proofErr w:type="gramStart"/>
            <w:r w:rsidRPr="006F13F3">
              <w:t>yardımcı</w:t>
            </w:r>
            <w:proofErr w:type="gramEnd"/>
            <w:r w:rsidRPr="006F13F3">
              <w:t xml:space="preserve"> </w:t>
            </w:r>
            <w:proofErr w:type="spellStart"/>
            <w:r w:rsidRPr="006F13F3">
              <w:t>invertördeki</w:t>
            </w:r>
            <w:proofErr w:type="spellEnd"/>
            <w:r w:rsidRPr="006F13F3">
              <w:t xml:space="preserve"> sıcaklık 32767=200C</w:t>
            </w:r>
          </w:p>
        </w:tc>
        <w:tc>
          <w:tcPr>
            <w:tcW w:w="2623" w:type="dxa"/>
            <w:noWrap/>
            <w:hideMark/>
          </w:tcPr>
          <w:p w:rsidR="006F13F3" w:rsidRPr="006F13F3" w:rsidRDefault="006F13F3" w:rsidP="006F13F3">
            <w:r w:rsidRPr="006F13F3">
              <w:t>-15V - +15V, 0 - 200Ohm</w:t>
            </w:r>
          </w:p>
        </w:tc>
      </w:tr>
      <w:tr w:rsidR="006F13F3" w:rsidRPr="006F13F3" w:rsidTr="006F13F3">
        <w:trPr>
          <w:trHeight w:val="540"/>
        </w:trPr>
        <w:tc>
          <w:tcPr>
            <w:tcW w:w="700" w:type="dxa"/>
            <w:noWrap/>
            <w:hideMark/>
          </w:tcPr>
          <w:p w:rsidR="006F13F3" w:rsidRPr="006F13F3" w:rsidRDefault="006F13F3">
            <w:r w:rsidRPr="006F13F3">
              <w:t>5</w:t>
            </w:r>
          </w:p>
        </w:tc>
        <w:tc>
          <w:tcPr>
            <w:tcW w:w="1295" w:type="dxa"/>
            <w:noWrap/>
            <w:hideMark/>
          </w:tcPr>
          <w:p w:rsidR="006F13F3" w:rsidRPr="006F13F3" w:rsidRDefault="006F13F3">
            <w:r w:rsidRPr="006F13F3">
              <w:t>IL</w:t>
            </w:r>
          </w:p>
        </w:tc>
        <w:tc>
          <w:tcPr>
            <w:tcW w:w="1897" w:type="dxa"/>
            <w:noWrap/>
            <w:hideMark/>
          </w:tcPr>
          <w:p w:rsidR="006F13F3" w:rsidRPr="006F13F3" w:rsidRDefault="006F13F3">
            <w:r w:rsidRPr="006F13F3">
              <w:t>K20.X5-(94A-94B)</w:t>
            </w:r>
          </w:p>
        </w:tc>
        <w:tc>
          <w:tcPr>
            <w:tcW w:w="4942" w:type="dxa"/>
            <w:noWrap/>
            <w:hideMark/>
          </w:tcPr>
          <w:p w:rsidR="006F13F3" w:rsidRPr="006F13F3" w:rsidRDefault="006F13F3">
            <w:r w:rsidRPr="006F13F3">
              <w:t>HAT AKIMI</w:t>
            </w:r>
          </w:p>
        </w:tc>
        <w:tc>
          <w:tcPr>
            <w:tcW w:w="8750" w:type="dxa"/>
            <w:noWrap/>
            <w:hideMark/>
          </w:tcPr>
          <w:p w:rsidR="006F13F3" w:rsidRPr="006F13F3" w:rsidRDefault="006F13F3">
            <w:r w:rsidRPr="006F13F3">
              <w:t>Hat akımı, 32767=1500A</w:t>
            </w:r>
          </w:p>
        </w:tc>
        <w:tc>
          <w:tcPr>
            <w:tcW w:w="2623" w:type="dxa"/>
            <w:noWrap/>
            <w:hideMark/>
          </w:tcPr>
          <w:p w:rsidR="006F13F3" w:rsidRPr="006F13F3" w:rsidRDefault="006F13F3" w:rsidP="006F13F3">
            <w:r w:rsidRPr="006F13F3">
              <w:t>0 - 100mA</w:t>
            </w:r>
          </w:p>
        </w:tc>
      </w:tr>
      <w:tr w:rsidR="006F13F3" w:rsidRPr="006F13F3" w:rsidTr="006F13F3">
        <w:trPr>
          <w:trHeight w:val="540"/>
        </w:trPr>
        <w:tc>
          <w:tcPr>
            <w:tcW w:w="700" w:type="dxa"/>
            <w:noWrap/>
            <w:hideMark/>
          </w:tcPr>
          <w:p w:rsidR="006F13F3" w:rsidRPr="006F13F3" w:rsidRDefault="006F13F3">
            <w:r w:rsidRPr="006F13F3">
              <w:t>6</w:t>
            </w:r>
          </w:p>
        </w:tc>
        <w:tc>
          <w:tcPr>
            <w:tcW w:w="1295" w:type="dxa"/>
            <w:noWrap/>
            <w:hideMark/>
          </w:tcPr>
          <w:p w:rsidR="006F13F3" w:rsidRPr="006F13F3" w:rsidRDefault="006F13F3">
            <w:r w:rsidRPr="006F13F3">
              <w:t>IF12</w:t>
            </w:r>
          </w:p>
        </w:tc>
        <w:tc>
          <w:tcPr>
            <w:tcW w:w="1897" w:type="dxa"/>
            <w:noWrap/>
            <w:hideMark/>
          </w:tcPr>
          <w:p w:rsidR="006F13F3" w:rsidRPr="006F13F3" w:rsidRDefault="006F13F3">
            <w:r w:rsidRPr="006F13F3">
              <w:t>K20.X5-(16A-16B)</w:t>
            </w:r>
          </w:p>
        </w:tc>
        <w:tc>
          <w:tcPr>
            <w:tcW w:w="4942" w:type="dxa"/>
            <w:noWrap/>
            <w:hideMark/>
          </w:tcPr>
          <w:p w:rsidR="006F13F3" w:rsidRPr="006F13F3" w:rsidRDefault="006F13F3">
            <w:r w:rsidRPr="006F13F3">
              <w:t>MOTOR 1,2 ALAN AKIMI</w:t>
            </w:r>
          </w:p>
        </w:tc>
        <w:tc>
          <w:tcPr>
            <w:tcW w:w="8750" w:type="dxa"/>
            <w:noWrap/>
            <w:hideMark/>
          </w:tcPr>
          <w:p w:rsidR="006F13F3" w:rsidRPr="006F13F3" w:rsidRDefault="006F13F3">
            <w:r w:rsidRPr="006F13F3">
              <w:t>Motor 1 ve 2'de alan akım değeri. 32767=22A</w:t>
            </w:r>
          </w:p>
        </w:tc>
        <w:tc>
          <w:tcPr>
            <w:tcW w:w="2623" w:type="dxa"/>
            <w:noWrap/>
            <w:hideMark/>
          </w:tcPr>
          <w:p w:rsidR="006F13F3" w:rsidRPr="006F13F3" w:rsidRDefault="006F13F3" w:rsidP="006F13F3">
            <w:r w:rsidRPr="006F13F3">
              <w:t>0 - 100mA</w:t>
            </w:r>
          </w:p>
        </w:tc>
      </w:tr>
      <w:tr w:rsidR="006F13F3" w:rsidRPr="006F13F3" w:rsidTr="006F13F3">
        <w:trPr>
          <w:trHeight w:val="540"/>
        </w:trPr>
        <w:tc>
          <w:tcPr>
            <w:tcW w:w="700" w:type="dxa"/>
            <w:noWrap/>
            <w:hideMark/>
          </w:tcPr>
          <w:p w:rsidR="006F13F3" w:rsidRPr="006F13F3" w:rsidRDefault="006F13F3">
            <w:r w:rsidRPr="006F13F3">
              <w:t>7</w:t>
            </w:r>
          </w:p>
        </w:tc>
        <w:tc>
          <w:tcPr>
            <w:tcW w:w="1295" w:type="dxa"/>
            <w:noWrap/>
            <w:hideMark/>
          </w:tcPr>
          <w:p w:rsidR="006F13F3" w:rsidRPr="006F13F3" w:rsidRDefault="006F13F3">
            <w:r w:rsidRPr="006F13F3">
              <w:t>IF34</w:t>
            </w:r>
          </w:p>
        </w:tc>
        <w:tc>
          <w:tcPr>
            <w:tcW w:w="1897" w:type="dxa"/>
            <w:noWrap/>
            <w:hideMark/>
          </w:tcPr>
          <w:p w:rsidR="006F13F3" w:rsidRPr="006F13F3" w:rsidRDefault="006F13F3">
            <w:r w:rsidRPr="006F13F3">
              <w:t>K20X5-(17A-17B)</w:t>
            </w:r>
          </w:p>
        </w:tc>
        <w:tc>
          <w:tcPr>
            <w:tcW w:w="4942" w:type="dxa"/>
            <w:noWrap/>
            <w:hideMark/>
          </w:tcPr>
          <w:p w:rsidR="006F13F3" w:rsidRPr="006F13F3" w:rsidRDefault="006F13F3">
            <w:r w:rsidRPr="006F13F3">
              <w:t>MOTOR 3,4 ALAN AKIMI</w:t>
            </w:r>
          </w:p>
        </w:tc>
        <w:tc>
          <w:tcPr>
            <w:tcW w:w="8750" w:type="dxa"/>
            <w:noWrap/>
            <w:hideMark/>
          </w:tcPr>
          <w:p w:rsidR="006F13F3" w:rsidRPr="006F13F3" w:rsidRDefault="006F13F3">
            <w:r w:rsidRPr="006F13F3">
              <w:t>Motor 3 ve 4'de alan akım değeri. 32767=22A</w:t>
            </w:r>
          </w:p>
        </w:tc>
        <w:tc>
          <w:tcPr>
            <w:tcW w:w="2623" w:type="dxa"/>
            <w:noWrap/>
            <w:hideMark/>
          </w:tcPr>
          <w:p w:rsidR="006F13F3" w:rsidRPr="006F13F3" w:rsidRDefault="006F13F3" w:rsidP="006F13F3">
            <w:r w:rsidRPr="006F13F3">
              <w:t>0 - 100mA</w:t>
            </w:r>
          </w:p>
        </w:tc>
      </w:tr>
      <w:tr w:rsidR="006F13F3" w:rsidRPr="006F13F3" w:rsidTr="006F13F3">
        <w:trPr>
          <w:trHeight w:val="540"/>
        </w:trPr>
        <w:tc>
          <w:tcPr>
            <w:tcW w:w="700" w:type="dxa"/>
            <w:noWrap/>
            <w:hideMark/>
          </w:tcPr>
          <w:p w:rsidR="006F13F3" w:rsidRPr="006F13F3" w:rsidRDefault="006F13F3">
            <w:r w:rsidRPr="006F13F3">
              <w:t>8</w:t>
            </w:r>
          </w:p>
        </w:tc>
        <w:tc>
          <w:tcPr>
            <w:tcW w:w="1295" w:type="dxa"/>
            <w:noWrap/>
            <w:hideMark/>
          </w:tcPr>
          <w:p w:rsidR="006F13F3" w:rsidRPr="006F13F3" w:rsidRDefault="006F13F3">
            <w:r w:rsidRPr="006F13F3">
              <w:t>PREF</w:t>
            </w:r>
          </w:p>
        </w:tc>
        <w:tc>
          <w:tcPr>
            <w:tcW w:w="1897" w:type="dxa"/>
            <w:noWrap/>
            <w:hideMark/>
          </w:tcPr>
          <w:p w:rsidR="006F13F3" w:rsidRPr="006F13F3" w:rsidRDefault="006F13F3">
            <w:r w:rsidRPr="006F13F3">
              <w:t>K20.X4-(94A-94B)</w:t>
            </w:r>
          </w:p>
        </w:tc>
        <w:tc>
          <w:tcPr>
            <w:tcW w:w="4942" w:type="dxa"/>
            <w:noWrap/>
            <w:hideMark/>
          </w:tcPr>
          <w:p w:rsidR="006F13F3" w:rsidRPr="006F13F3" w:rsidRDefault="006F13F3">
            <w:r w:rsidRPr="006F13F3">
              <w:t>İVME KOLU REFERANSI</w:t>
            </w:r>
          </w:p>
        </w:tc>
        <w:tc>
          <w:tcPr>
            <w:tcW w:w="8750" w:type="dxa"/>
            <w:noWrap/>
            <w:hideMark/>
          </w:tcPr>
          <w:p w:rsidR="006F13F3" w:rsidRPr="006F13F3" w:rsidRDefault="006F13F3">
            <w:r w:rsidRPr="006F13F3">
              <w:t>Ana kumanda kolundan girdi sinyali, 1638-31130=0,5V-9,5V</w:t>
            </w:r>
          </w:p>
        </w:tc>
        <w:tc>
          <w:tcPr>
            <w:tcW w:w="2623" w:type="dxa"/>
            <w:noWrap/>
            <w:hideMark/>
          </w:tcPr>
          <w:p w:rsidR="006F13F3" w:rsidRPr="006F13F3" w:rsidRDefault="006F13F3" w:rsidP="006F13F3">
            <w:r w:rsidRPr="006F13F3">
              <w:t>0 - 10V</w:t>
            </w:r>
          </w:p>
        </w:tc>
      </w:tr>
      <w:tr w:rsidR="006F13F3" w:rsidRPr="006F13F3" w:rsidTr="006F13F3">
        <w:trPr>
          <w:trHeight w:val="540"/>
        </w:trPr>
        <w:tc>
          <w:tcPr>
            <w:tcW w:w="700" w:type="dxa"/>
            <w:noWrap/>
            <w:hideMark/>
          </w:tcPr>
          <w:p w:rsidR="006F13F3" w:rsidRPr="006F13F3" w:rsidRDefault="006F13F3">
            <w:r w:rsidRPr="006F13F3">
              <w:t>9</w:t>
            </w:r>
          </w:p>
        </w:tc>
        <w:tc>
          <w:tcPr>
            <w:tcW w:w="1295" w:type="dxa"/>
            <w:noWrap/>
            <w:hideMark/>
          </w:tcPr>
          <w:p w:rsidR="006F13F3" w:rsidRPr="006F13F3" w:rsidRDefault="006F13F3">
            <w:r w:rsidRPr="006F13F3">
              <w:t>UB1</w:t>
            </w:r>
          </w:p>
        </w:tc>
        <w:tc>
          <w:tcPr>
            <w:tcW w:w="1897" w:type="dxa"/>
            <w:noWrap/>
            <w:hideMark/>
          </w:tcPr>
          <w:p w:rsidR="006F13F3" w:rsidRPr="006F13F3" w:rsidRDefault="006F13F3">
            <w:r w:rsidRPr="006F13F3">
              <w:t>K20.X5-(92A-93B)</w:t>
            </w:r>
          </w:p>
        </w:tc>
        <w:tc>
          <w:tcPr>
            <w:tcW w:w="4942" w:type="dxa"/>
            <w:noWrap/>
            <w:hideMark/>
          </w:tcPr>
          <w:p w:rsidR="006F13F3" w:rsidRPr="006F13F3" w:rsidRDefault="006F13F3">
            <w:r w:rsidRPr="006F13F3">
              <w:t>AKÜ GERİLİMİ</w:t>
            </w:r>
          </w:p>
        </w:tc>
        <w:tc>
          <w:tcPr>
            <w:tcW w:w="8750" w:type="dxa"/>
            <w:noWrap/>
            <w:hideMark/>
          </w:tcPr>
          <w:p w:rsidR="006F13F3" w:rsidRPr="006F13F3" w:rsidRDefault="006F13F3">
            <w:r w:rsidRPr="006F13F3">
              <w:t>Akü gerilimi 16384=27,6V</w:t>
            </w:r>
          </w:p>
        </w:tc>
        <w:tc>
          <w:tcPr>
            <w:tcW w:w="2623" w:type="dxa"/>
            <w:noWrap/>
            <w:hideMark/>
          </w:tcPr>
          <w:p w:rsidR="006F13F3" w:rsidRPr="006F13F3" w:rsidRDefault="006F13F3" w:rsidP="006F13F3">
            <w:r w:rsidRPr="006F13F3">
              <w:t>0 - 100mA</w:t>
            </w:r>
          </w:p>
        </w:tc>
      </w:tr>
      <w:tr w:rsidR="006F13F3" w:rsidRPr="006F13F3" w:rsidTr="006F13F3">
        <w:trPr>
          <w:trHeight w:val="540"/>
        </w:trPr>
        <w:tc>
          <w:tcPr>
            <w:tcW w:w="700" w:type="dxa"/>
            <w:noWrap/>
            <w:hideMark/>
          </w:tcPr>
          <w:p w:rsidR="006F13F3" w:rsidRPr="006F13F3" w:rsidRDefault="006F13F3">
            <w:r w:rsidRPr="006F13F3">
              <w:t>10</w:t>
            </w:r>
          </w:p>
        </w:tc>
        <w:tc>
          <w:tcPr>
            <w:tcW w:w="1295" w:type="dxa"/>
            <w:noWrap/>
            <w:hideMark/>
          </w:tcPr>
          <w:p w:rsidR="006F13F3" w:rsidRPr="006F13F3" w:rsidRDefault="006F13F3">
            <w:r w:rsidRPr="006F13F3">
              <w:t>UM12</w:t>
            </w:r>
          </w:p>
        </w:tc>
        <w:tc>
          <w:tcPr>
            <w:tcW w:w="1897" w:type="dxa"/>
            <w:noWrap/>
            <w:hideMark/>
          </w:tcPr>
          <w:p w:rsidR="006F13F3" w:rsidRPr="006F13F3" w:rsidRDefault="006F13F3">
            <w:r w:rsidRPr="006F13F3">
              <w:t>K20.X7-(51A-51B)</w:t>
            </w:r>
          </w:p>
        </w:tc>
        <w:tc>
          <w:tcPr>
            <w:tcW w:w="4942" w:type="dxa"/>
            <w:noWrap/>
            <w:hideMark/>
          </w:tcPr>
          <w:p w:rsidR="006F13F3" w:rsidRPr="006F13F3" w:rsidRDefault="006F13F3">
            <w:r w:rsidRPr="006F13F3">
              <w:t>MOTOR 1,2 ARMATÜR GERİLİMİ</w:t>
            </w:r>
          </w:p>
        </w:tc>
        <w:tc>
          <w:tcPr>
            <w:tcW w:w="8750" w:type="dxa"/>
            <w:noWrap/>
            <w:hideMark/>
          </w:tcPr>
          <w:p w:rsidR="006F13F3" w:rsidRPr="006F13F3" w:rsidRDefault="006F13F3">
            <w:r w:rsidRPr="006F13F3">
              <w:t>Motor 1 ve 2 için motor gerilim değeri. 16384=750V</w:t>
            </w:r>
          </w:p>
        </w:tc>
        <w:tc>
          <w:tcPr>
            <w:tcW w:w="2623" w:type="dxa"/>
            <w:noWrap/>
            <w:hideMark/>
          </w:tcPr>
          <w:p w:rsidR="006F13F3" w:rsidRPr="006F13F3" w:rsidRDefault="006F13F3" w:rsidP="006F13F3">
            <w:r w:rsidRPr="006F13F3">
              <w:t>0 - 100mA</w:t>
            </w:r>
          </w:p>
        </w:tc>
      </w:tr>
      <w:tr w:rsidR="006F13F3" w:rsidRPr="006F13F3" w:rsidTr="006F13F3">
        <w:trPr>
          <w:trHeight w:val="540"/>
        </w:trPr>
        <w:tc>
          <w:tcPr>
            <w:tcW w:w="700" w:type="dxa"/>
            <w:noWrap/>
            <w:hideMark/>
          </w:tcPr>
          <w:p w:rsidR="006F13F3" w:rsidRPr="006F13F3" w:rsidRDefault="006F13F3">
            <w:r w:rsidRPr="006F13F3">
              <w:t>11</w:t>
            </w:r>
          </w:p>
        </w:tc>
        <w:tc>
          <w:tcPr>
            <w:tcW w:w="1295" w:type="dxa"/>
            <w:noWrap/>
            <w:hideMark/>
          </w:tcPr>
          <w:p w:rsidR="006F13F3" w:rsidRPr="006F13F3" w:rsidRDefault="006F13F3">
            <w:r w:rsidRPr="006F13F3">
              <w:t>UM34</w:t>
            </w:r>
          </w:p>
        </w:tc>
        <w:tc>
          <w:tcPr>
            <w:tcW w:w="1897" w:type="dxa"/>
            <w:noWrap/>
            <w:hideMark/>
          </w:tcPr>
          <w:p w:rsidR="006F13F3" w:rsidRPr="006F13F3" w:rsidRDefault="006F13F3">
            <w:r w:rsidRPr="006F13F3">
              <w:t>K20.X7-(52A-52B)</w:t>
            </w:r>
          </w:p>
        </w:tc>
        <w:tc>
          <w:tcPr>
            <w:tcW w:w="4942" w:type="dxa"/>
            <w:noWrap/>
            <w:hideMark/>
          </w:tcPr>
          <w:p w:rsidR="006F13F3" w:rsidRPr="006F13F3" w:rsidRDefault="006F13F3">
            <w:r w:rsidRPr="006F13F3">
              <w:t>MOTOR 3,4 ARMATÜR GERİLİMİ</w:t>
            </w:r>
          </w:p>
        </w:tc>
        <w:tc>
          <w:tcPr>
            <w:tcW w:w="8750" w:type="dxa"/>
            <w:noWrap/>
            <w:hideMark/>
          </w:tcPr>
          <w:p w:rsidR="006F13F3" w:rsidRPr="006F13F3" w:rsidRDefault="006F13F3">
            <w:r w:rsidRPr="006F13F3">
              <w:t>Motor 3 ve 4 için motor gerilim değeri. 16384=750V</w:t>
            </w:r>
          </w:p>
        </w:tc>
        <w:tc>
          <w:tcPr>
            <w:tcW w:w="2623" w:type="dxa"/>
            <w:noWrap/>
            <w:hideMark/>
          </w:tcPr>
          <w:p w:rsidR="006F13F3" w:rsidRPr="006F13F3" w:rsidRDefault="006F13F3" w:rsidP="006F13F3">
            <w:r w:rsidRPr="006F13F3">
              <w:t>0 - 100mA</w:t>
            </w:r>
          </w:p>
        </w:tc>
      </w:tr>
      <w:tr w:rsidR="006F13F3" w:rsidRPr="006F13F3" w:rsidTr="006F13F3">
        <w:trPr>
          <w:trHeight w:val="540"/>
        </w:trPr>
        <w:tc>
          <w:tcPr>
            <w:tcW w:w="700" w:type="dxa"/>
            <w:noWrap/>
            <w:hideMark/>
          </w:tcPr>
          <w:p w:rsidR="006F13F3" w:rsidRPr="006F13F3" w:rsidRDefault="006F13F3">
            <w:r w:rsidRPr="006F13F3">
              <w:t>12</w:t>
            </w:r>
          </w:p>
        </w:tc>
        <w:tc>
          <w:tcPr>
            <w:tcW w:w="1295" w:type="dxa"/>
            <w:noWrap/>
            <w:hideMark/>
          </w:tcPr>
          <w:p w:rsidR="006F13F3" w:rsidRPr="006F13F3" w:rsidRDefault="006F13F3">
            <w:r w:rsidRPr="006F13F3">
              <w:t>IFREF12</w:t>
            </w:r>
          </w:p>
        </w:tc>
        <w:tc>
          <w:tcPr>
            <w:tcW w:w="1897" w:type="dxa"/>
            <w:noWrap/>
            <w:hideMark/>
          </w:tcPr>
          <w:p w:rsidR="006F13F3" w:rsidRPr="006F13F3" w:rsidRDefault="006F13F3">
            <w:r w:rsidRPr="006F13F3">
              <w:t>K20.X5-(72B-73A)</w:t>
            </w:r>
          </w:p>
        </w:tc>
        <w:tc>
          <w:tcPr>
            <w:tcW w:w="4942" w:type="dxa"/>
            <w:noWrap/>
            <w:hideMark/>
          </w:tcPr>
          <w:p w:rsidR="006F13F3" w:rsidRPr="006F13F3" w:rsidRDefault="006F13F3">
            <w:r w:rsidRPr="006F13F3">
              <w:t>MOTOR 1,2 ALAN AKIMI REFERANSI</w:t>
            </w:r>
          </w:p>
        </w:tc>
        <w:tc>
          <w:tcPr>
            <w:tcW w:w="8750" w:type="dxa"/>
            <w:noWrap/>
            <w:hideMark/>
          </w:tcPr>
          <w:p w:rsidR="006F13F3" w:rsidRPr="006F13F3" w:rsidRDefault="006F13F3">
            <w:r w:rsidRPr="006F13F3">
              <w:t>Tahrikte motor 1 ve 2 için armatür akım referansı 16384=500A</w:t>
            </w:r>
          </w:p>
        </w:tc>
        <w:tc>
          <w:tcPr>
            <w:tcW w:w="2623" w:type="dxa"/>
            <w:noWrap/>
            <w:hideMark/>
          </w:tcPr>
          <w:p w:rsidR="006F13F3" w:rsidRPr="006F13F3" w:rsidRDefault="006F13F3" w:rsidP="006F13F3">
            <w:r w:rsidRPr="006F13F3">
              <w:t>0 - 100mA</w:t>
            </w:r>
          </w:p>
        </w:tc>
      </w:tr>
      <w:tr w:rsidR="006F13F3" w:rsidRPr="006F13F3" w:rsidTr="006F13F3">
        <w:trPr>
          <w:trHeight w:val="540"/>
        </w:trPr>
        <w:tc>
          <w:tcPr>
            <w:tcW w:w="700" w:type="dxa"/>
            <w:noWrap/>
            <w:hideMark/>
          </w:tcPr>
          <w:p w:rsidR="006F13F3" w:rsidRPr="006F13F3" w:rsidRDefault="006F13F3">
            <w:r w:rsidRPr="006F13F3">
              <w:t>13</w:t>
            </w:r>
          </w:p>
        </w:tc>
        <w:tc>
          <w:tcPr>
            <w:tcW w:w="1295" w:type="dxa"/>
            <w:noWrap/>
            <w:hideMark/>
          </w:tcPr>
          <w:p w:rsidR="006F13F3" w:rsidRPr="006F13F3" w:rsidRDefault="006F13F3">
            <w:r w:rsidRPr="006F13F3">
              <w:t>IFREF34</w:t>
            </w:r>
          </w:p>
        </w:tc>
        <w:tc>
          <w:tcPr>
            <w:tcW w:w="1897" w:type="dxa"/>
            <w:noWrap/>
            <w:hideMark/>
          </w:tcPr>
          <w:p w:rsidR="006F13F3" w:rsidRPr="006F13F3" w:rsidRDefault="006F13F3">
            <w:r w:rsidRPr="006F13F3">
              <w:t>K20.X5-(35A-35B)</w:t>
            </w:r>
          </w:p>
        </w:tc>
        <w:tc>
          <w:tcPr>
            <w:tcW w:w="4942" w:type="dxa"/>
            <w:noWrap/>
            <w:hideMark/>
          </w:tcPr>
          <w:p w:rsidR="006F13F3" w:rsidRPr="006F13F3" w:rsidRDefault="006F13F3">
            <w:r w:rsidRPr="006F13F3">
              <w:t>MOTOR 3,4 ALAN AKIMI REFERANSI</w:t>
            </w:r>
          </w:p>
        </w:tc>
        <w:tc>
          <w:tcPr>
            <w:tcW w:w="8750" w:type="dxa"/>
            <w:noWrap/>
            <w:hideMark/>
          </w:tcPr>
          <w:p w:rsidR="006F13F3" w:rsidRPr="006F13F3" w:rsidRDefault="006F13F3">
            <w:r w:rsidRPr="006F13F3">
              <w:t>Tahrikte motor 3 ve 4 için armatür akım referansı 16384=500A</w:t>
            </w:r>
          </w:p>
        </w:tc>
        <w:tc>
          <w:tcPr>
            <w:tcW w:w="2623" w:type="dxa"/>
            <w:noWrap/>
            <w:hideMark/>
          </w:tcPr>
          <w:p w:rsidR="006F13F3" w:rsidRPr="006F13F3" w:rsidRDefault="006F13F3" w:rsidP="006F13F3">
            <w:r w:rsidRPr="006F13F3">
              <w:t>0 - 100mA</w:t>
            </w:r>
          </w:p>
        </w:tc>
      </w:tr>
      <w:tr w:rsidR="006F13F3" w:rsidRPr="006F13F3" w:rsidTr="006F13F3">
        <w:trPr>
          <w:trHeight w:val="540"/>
        </w:trPr>
        <w:tc>
          <w:tcPr>
            <w:tcW w:w="700" w:type="dxa"/>
            <w:noWrap/>
            <w:hideMark/>
          </w:tcPr>
          <w:p w:rsidR="006F13F3" w:rsidRPr="006F13F3" w:rsidRDefault="006F13F3">
            <w:r w:rsidRPr="006F13F3">
              <w:t>14</w:t>
            </w:r>
          </w:p>
        </w:tc>
        <w:tc>
          <w:tcPr>
            <w:tcW w:w="1295" w:type="dxa"/>
            <w:noWrap/>
            <w:hideMark/>
          </w:tcPr>
          <w:p w:rsidR="006F13F3" w:rsidRPr="006F13F3" w:rsidRDefault="006F13F3">
            <w:r w:rsidRPr="006F13F3">
              <w:t>UD</w:t>
            </w:r>
          </w:p>
        </w:tc>
        <w:tc>
          <w:tcPr>
            <w:tcW w:w="1897" w:type="dxa"/>
            <w:noWrap/>
            <w:hideMark/>
          </w:tcPr>
          <w:p w:rsidR="006F13F3" w:rsidRPr="006F13F3" w:rsidRDefault="006F13F3">
            <w:r w:rsidRPr="006F13F3">
              <w:t>K20.X5-(95B-96A)</w:t>
            </w:r>
          </w:p>
        </w:tc>
        <w:tc>
          <w:tcPr>
            <w:tcW w:w="4942" w:type="dxa"/>
            <w:noWrap/>
            <w:hideMark/>
          </w:tcPr>
          <w:p w:rsidR="006F13F3" w:rsidRPr="006F13F3" w:rsidRDefault="006F13F3">
            <w:r w:rsidRPr="006F13F3">
              <w:t>HAT GERİLİMİ</w:t>
            </w:r>
          </w:p>
        </w:tc>
        <w:tc>
          <w:tcPr>
            <w:tcW w:w="8750" w:type="dxa"/>
            <w:noWrap/>
            <w:hideMark/>
          </w:tcPr>
          <w:p w:rsidR="006F13F3" w:rsidRPr="006F13F3" w:rsidRDefault="006F13F3">
            <w:r w:rsidRPr="006F13F3">
              <w:t>S2 tarafından ölçülen hat gerilimi 16384=750VDC</w:t>
            </w:r>
          </w:p>
        </w:tc>
        <w:tc>
          <w:tcPr>
            <w:tcW w:w="2623" w:type="dxa"/>
            <w:noWrap/>
            <w:hideMark/>
          </w:tcPr>
          <w:p w:rsidR="006F13F3" w:rsidRPr="006F13F3" w:rsidRDefault="006F13F3" w:rsidP="006F13F3">
            <w:r w:rsidRPr="006F13F3">
              <w:t>0 - 100mA</w:t>
            </w:r>
          </w:p>
        </w:tc>
      </w:tr>
      <w:tr w:rsidR="006F13F3" w:rsidRPr="006F13F3" w:rsidTr="006F13F3">
        <w:trPr>
          <w:trHeight w:val="540"/>
        </w:trPr>
        <w:tc>
          <w:tcPr>
            <w:tcW w:w="700" w:type="dxa"/>
            <w:noWrap/>
            <w:hideMark/>
          </w:tcPr>
          <w:p w:rsidR="006F13F3" w:rsidRPr="006F13F3" w:rsidRDefault="006F13F3">
            <w:r w:rsidRPr="006F13F3">
              <w:t>15</w:t>
            </w:r>
          </w:p>
        </w:tc>
        <w:tc>
          <w:tcPr>
            <w:tcW w:w="1295" w:type="dxa"/>
            <w:noWrap/>
            <w:hideMark/>
          </w:tcPr>
          <w:p w:rsidR="006F13F3" w:rsidRPr="006F13F3" w:rsidRDefault="006F13F3">
            <w:r w:rsidRPr="006F13F3">
              <w:t>IA12</w:t>
            </w:r>
          </w:p>
        </w:tc>
        <w:tc>
          <w:tcPr>
            <w:tcW w:w="1897" w:type="dxa"/>
            <w:noWrap/>
            <w:hideMark/>
          </w:tcPr>
          <w:p w:rsidR="006F13F3" w:rsidRPr="006F13F3" w:rsidRDefault="006F13F3">
            <w:r w:rsidRPr="006F13F3">
              <w:t>K20.X7-(53B-54A)</w:t>
            </w:r>
          </w:p>
        </w:tc>
        <w:tc>
          <w:tcPr>
            <w:tcW w:w="4942" w:type="dxa"/>
            <w:noWrap/>
            <w:hideMark/>
          </w:tcPr>
          <w:p w:rsidR="006F13F3" w:rsidRPr="006F13F3" w:rsidRDefault="006F13F3">
            <w:r w:rsidRPr="006F13F3">
              <w:t>MOTOR 1,2 ARMATÜR AKIMI</w:t>
            </w:r>
          </w:p>
        </w:tc>
        <w:tc>
          <w:tcPr>
            <w:tcW w:w="8750" w:type="dxa"/>
            <w:noWrap/>
            <w:hideMark/>
          </w:tcPr>
          <w:p w:rsidR="006F13F3" w:rsidRPr="006F13F3" w:rsidRDefault="006F13F3">
            <w:r w:rsidRPr="006F13F3">
              <w:t>Motor 1 ve 2'de armatür akım değeri. 16384=500A</w:t>
            </w:r>
          </w:p>
        </w:tc>
        <w:tc>
          <w:tcPr>
            <w:tcW w:w="2623" w:type="dxa"/>
            <w:noWrap/>
            <w:hideMark/>
          </w:tcPr>
          <w:p w:rsidR="006F13F3" w:rsidRPr="006F13F3" w:rsidRDefault="006F13F3" w:rsidP="006F13F3">
            <w:r w:rsidRPr="006F13F3">
              <w:t>0 - 100mA</w:t>
            </w:r>
          </w:p>
        </w:tc>
      </w:tr>
      <w:tr w:rsidR="006F13F3" w:rsidRPr="006F13F3" w:rsidTr="006F13F3">
        <w:trPr>
          <w:trHeight w:val="540"/>
        </w:trPr>
        <w:tc>
          <w:tcPr>
            <w:tcW w:w="700" w:type="dxa"/>
            <w:noWrap/>
            <w:hideMark/>
          </w:tcPr>
          <w:p w:rsidR="006F13F3" w:rsidRPr="006F13F3" w:rsidRDefault="006F13F3">
            <w:r w:rsidRPr="006F13F3">
              <w:t>16</w:t>
            </w:r>
          </w:p>
        </w:tc>
        <w:tc>
          <w:tcPr>
            <w:tcW w:w="1295" w:type="dxa"/>
            <w:noWrap/>
            <w:hideMark/>
          </w:tcPr>
          <w:p w:rsidR="006F13F3" w:rsidRPr="006F13F3" w:rsidRDefault="006F13F3">
            <w:r w:rsidRPr="006F13F3">
              <w:t>IA34</w:t>
            </w:r>
          </w:p>
        </w:tc>
        <w:tc>
          <w:tcPr>
            <w:tcW w:w="1897" w:type="dxa"/>
            <w:noWrap/>
            <w:hideMark/>
          </w:tcPr>
          <w:p w:rsidR="006F13F3" w:rsidRPr="006F13F3" w:rsidRDefault="006F13F3">
            <w:r w:rsidRPr="006F13F3">
              <w:t>K20.X7-(55A-55B)</w:t>
            </w:r>
          </w:p>
        </w:tc>
        <w:tc>
          <w:tcPr>
            <w:tcW w:w="4942" w:type="dxa"/>
            <w:noWrap/>
            <w:hideMark/>
          </w:tcPr>
          <w:p w:rsidR="006F13F3" w:rsidRPr="006F13F3" w:rsidRDefault="006F13F3">
            <w:r w:rsidRPr="006F13F3">
              <w:t>MOTOR 3,4 ARMATÜR AKIMI</w:t>
            </w:r>
          </w:p>
        </w:tc>
        <w:tc>
          <w:tcPr>
            <w:tcW w:w="8750" w:type="dxa"/>
            <w:noWrap/>
            <w:hideMark/>
          </w:tcPr>
          <w:p w:rsidR="006F13F3" w:rsidRPr="006F13F3" w:rsidRDefault="006F13F3">
            <w:r w:rsidRPr="006F13F3">
              <w:t>Motor 3 ve 4'de armatür akımı değeri. 16384=500A</w:t>
            </w:r>
          </w:p>
        </w:tc>
        <w:tc>
          <w:tcPr>
            <w:tcW w:w="2623" w:type="dxa"/>
            <w:noWrap/>
            <w:hideMark/>
          </w:tcPr>
          <w:p w:rsidR="006F13F3" w:rsidRPr="006F13F3" w:rsidRDefault="006F13F3" w:rsidP="006F13F3">
            <w:r w:rsidRPr="006F13F3">
              <w:t>0 - 100mA</w:t>
            </w:r>
          </w:p>
        </w:tc>
      </w:tr>
      <w:tr w:rsidR="006F13F3" w:rsidRPr="006F13F3" w:rsidTr="006F13F3">
        <w:trPr>
          <w:trHeight w:val="540"/>
        </w:trPr>
        <w:tc>
          <w:tcPr>
            <w:tcW w:w="700" w:type="dxa"/>
            <w:noWrap/>
            <w:hideMark/>
          </w:tcPr>
          <w:p w:rsidR="006F13F3" w:rsidRPr="006F13F3" w:rsidRDefault="006F13F3">
            <w:r w:rsidRPr="006F13F3">
              <w:t>17</w:t>
            </w:r>
          </w:p>
        </w:tc>
        <w:tc>
          <w:tcPr>
            <w:tcW w:w="1295" w:type="dxa"/>
            <w:noWrap/>
            <w:hideMark/>
          </w:tcPr>
          <w:p w:rsidR="006F13F3" w:rsidRPr="006F13F3" w:rsidRDefault="006F13F3">
            <w:r w:rsidRPr="006F13F3">
              <w:t>N1</w:t>
            </w:r>
          </w:p>
        </w:tc>
        <w:tc>
          <w:tcPr>
            <w:tcW w:w="1897" w:type="dxa"/>
            <w:noWrap/>
            <w:hideMark/>
          </w:tcPr>
          <w:p w:rsidR="006F13F3" w:rsidRPr="006F13F3" w:rsidRDefault="006F13F3">
            <w:r w:rsidRPr="006F13F3">
              <w:t>K20.X4-(73A-73B)</w:t>
            </w:r>
          </w:p>
        </w:tc>
        <w:tc>
          <w:tcPr>
            <w:tcW w:w="4942" w:type="dxa"/>
            <w:noWrap/>
            <w:hideMark/>
          </w:tcPr>
          <w:p w:rsidR="006F13F3" w:rsidRPr="006F13F3" w:rsidRDefault="006F13F3">
            <w:r w:rsidRPr="006F13F3">
              <w:t>1.AKS HIZ SENSÖRÜ</w:t>
            </w:r>
          </w:p>
        </w:tc>
        <w:tc>
          <w:tcPr>
            <w:tcW w:w="8750" w:type="dxa"/>
            <w:noWrap/>
            <w:hideMark/>
          </w:tcPr>
          <w:p w:rsidR="006F13F3" w:rsidRPr="006F13F3" w:rsidRDefault="006F13F3">
            <w:r w:rsidRPr="006F13F3">
              <w:t>Aks 1 hız değeri, 90km/h=32767</w:t>
            </w:r>
          </w:p>
        </w:tc>
        <w:tc>
          <w:tcPr>
            <w:tcW w:w="2623" w:type="dxa"/>
            <w:noWrap/>
            <w:hideMark/>
          </w:tcPr>
          <w:p w:rsidR="006F13F3" w:rsidRPr="006F13F3" w:rsidRDefault="006F13F3" w:rsidP="006F13F3">
            <w:r w:rsidRPr="006F13F3">
              <w:t>-15V - +15V</w:t>
            </w:r>
          </w:p>
        </w:tc>
      </w:tr>
      <w:tr w:rsidR="006F13F3" w:rsidRPr="006F13F3" w:rsidTr="006F13F3">
        <w:trPr>
          <w:trHeight w:val="540"/>
        </w:trPr>
        <w:tc>
          <w:tcPr>
            <w:tcW w:w="700" w:type="dxa"/>
            <w:noWrap/>
            <w:hideMark/>
          </w:tcPr>
          <w:p w:rsidR="006F13F3" w:rsidRPr="006F13F3" w:rsidRDefault="006F13F3">
            <w:r w:rsidRPr="006F13F3">
              <w:t>18</w:t>
            </w:r>
          </w:p>
        </w:tc>
        <w:tc>
          <w:tcPr>
            <w:tcW w:w="1295" w:type="dxa"/>
            <w:noWrap/>
            <w:hideMark/>
          </w:tcPr>
          <w:p w:rsidR="006F13F3" w:rsidRPr="006F13F3" w:rsidRDefault="006F13F3">
            <w:r w:rsidRPr="006F13F3">
              <w:t>N2</w:t>
            </w:r>
          </w:p>
        </w:tc>
        <w:tc>
          <w:tcPr>
            <w:tcW w:w="1897" w:type="dxa"/>
            <w:noWrap/>
            <w:hideMark/>
          </w:tcPr>
          <w:p w:rsidR="006F13F3" w:rsidRPr="006F13F3" w:rsidRDefault="006F13F3">
            <w:r w:rsidRPr="006F13F3">
              <w:t>K20.X4-(74B-75A)</w:t>
            </w:r>
          </w:p>
        </w:tc>
        <w:tc>
          <w:tcPr>
            <w:tcW w:w="4942" w:type="dxa"/>
            <w:noWrap/>
            <w:hideMark/>
          </w:tcPr>
          <w:p w:rsidR="006F13F3" w:rsidRPr="006F13F3" w:rsidRDefault="006F13F3">
            <w:r w:rsidRPr="006F13F3">
              <w:t>2.AKS HIZ SENSÖRÜ</w:t>
            </w:r>
          </w:p>
        </w:tc>
        <w:tc>
          <w:tcPr>
            <w:tcW w:w="8750" w:type="dxa"/>
            <w:noWrap/>
            <w:hideMark/>
          </w:tcPr>
          <w:p w:rsidR="006F13F3" w:rsidRPr="006F13F3" w:rsidRDefault="006F13F3">
            <w:r w:rsidRPr="006F13F3">
              <w:t>Aks 2 hız değeri, 90km/h=32767</w:t>
            </w:r>
          </w:p>
        </w:tc>
        <w:tc>
          <w:tcPr>
            <w:tcW w:w="2623" w:type="dxa"/>
            <w:noWrap/>
            <w:hideMark/>
          </w:tcPr>
          <w:p w:rsidR="006F13F3" w:rsidRPr="006F13F3" w:rsidRDefault="006F13F3" w:rsidP="006F13F3">
            <w:r w:rsidRPr="006F13F3">
              <w:t>-15V - +15V</w:t>
            </w:r>
          </w:p>
        </w:tc>
      </w:tr>
      <w:tr w:rsidR="006F13F3" w:rsidRPr="006F13F3" w:rsidTr="006F13F3">
        <w:trPr>
          <w:trHeight w:val="540"/>
        </w:trPr>
        <w:tc>
          <w:tcPr>
            <w:tcW w:w="700" w:type="dxa"/>
            <w:noWrap/>
            <w:hideMark/>
          </w:tcPr>
          <w:p w:rsidR="006F13F3" w:rsidRPr="006F13F3" w:rsidRDefault="006F13F3">
            <w:r w:rsidRPr="006F13F3">
              <w:lastRenderedPageBreak/>
              <w:t>19</w:t>
            </w:r>
          </w:p>
        </w:tc>
        <w:tc>
          <w:tcPr>
            <w:tcW w:w="1295" w:type="dxa"/>
            <w:noWrap/>
            <w:hideMark/>
          </w:tcPr>
          <w:p w:rsidR="006F13F3" w:rsidRPr="006F13F3" w:rsidRDefault="006F13F3">
            <w:r w:rsidRPr="006F13F3">
              <w:t>N3</w:t>
            </w:r>
          </w:p>
        </w:tc>
        <w:tc>
          <w:tcPr>
            <w:tcW w:w="1897" w:type="dxa"/>
            <w:noWrap/>
            <w:hideMark/>
          </w:tcPr>
          <w:p w:rsidR="006F13F3" w:rsidRPr="006F13F3" w:rsidRDefault="006F13F3">
            <w:r w:rsidRPr="006F13F3">
              <w:t>K20.X6-(51A-51B)</w:t>
            </w:r>
          </w:p>
        </w:tc>
        <w:tc>
          <w:tcPr>
            <w:tcW w:w="4942" w:type="dxa"/>
            <w:noWrap/>
            <w:hideMark/>
          </w:tcPr>
          <w:p w:rsidR="006F13F3" w:rsidRPr="006F13F3" w:rsidRDefault="006F13F3">
            <w:r w:rsidRPr="006F13F3">
              <w:t>3.AKS HIZ SENSÖRÜ</w:t>
            </w:r>
          </w:p>
        </w:tc>
        <w:tc>
          <w:tcPr>
            <w:tcW w:w="8750" w:type="dxa"/>
            <w:noWrap/>
            <w:hideMark/>
          </w:tcPr>
          <w:p w:rsidR="006F13F3" w:rsidRPr="006F13F3" w:rsidRDefault="006F13F3">
            <w:r w:rsidRPr="006F13F3">
              <w:t>Aks 3 hız değeri, 90km/h=32767</w:t>
            </w:r>
          </w:p>
        </w:tc>
        <w:tc>
          <w:tcPr>
            <w:tcW w:w="2623" w:type="dxa"/>
            <w:noWrap/>
            <w:hideMark/>
          </w:tcPr>
          <w:p w:rsidR="006F13F3" w:rsidRPr="006F13F3" w:rsidRDefault="006F13F3" w:rsidP="006F13F3">
            <w:r w:rsidRPr="006F13F3">
              <w:t>-15V - +15V</w:t>
            </w:r>
          </w:p>
        </w:tc>
      </w:tr>
      <w:tr w:rsidR="006F13F3" w:rsidRPr="006F13F3" w:rsidTr="006F13F3">
        <w:trPr>
          <w:trHeight w:val="540"/>
        </w:trPr>
        <w:tc>
          <w:tcPr>
            <w:tcW w:w="700" w:type="dxa"/>
            <w:noWrap/>
            <w:hideMark/>
          </w:tcPr>
          <w:p w:rsidR="006F13F3" w:rsidRPr="006F13F3" w:rsidRDefault="006F13F3">
            <w:r w:rsidRPr="006F13F3">
              <w:t>20</w:t>
            </w:r>
          </w:p>
        </w:tc>
        <w:tc>
          <w:tcPr>
            <w:tcW w:w="1295" w:type="dxa"/>
            <w:noWrap/>
            <w:hideMark/>
          </w:tcPr>
          <w:p w:rsidR="006F13F3" w:rsidRPr="006F13F3" w:rsidRDefault="006F13F3">
            <w:r w:rsidRPr="006F13F3">
              <w:t>N4</w:t>
            </w:r>
          </w:p>
        </w:tc>
        <w:tc>
          <w:tcPr>
            <w:tcW w:w="1897" w:type="dxa"/>
            <w:noWrap/>
            <w:hideMark/>
          </w:tcPr>
          <w:p w:rsidR="006F13F3" w:rsidRPr="006F13F3" w:rsidRDefault="006F13F3">
            <w:r w:rsidRPr="006F13F3">
              <w:t>K20.X6-(53A-53B)</w:t>
            </w:r>
          </w:p>
        </w:tc>
        <w:tc>
          <w:tcPr>
            <w:tcW w:w="4942" w:type="dxa"/>
            <w:noWrap/>
            <w:hideMark/>
          </w:tcPr>
          <w:p w:rsidR="006F13F3" w:rsidRPr="006F13F3" w:rsidRDefault="006F13F3">
            <w:r w:rsidRPr="006F13F3">
              <w:t>4.AKS HIZ SENSÖRÜ</w:t>
            </w:r>
          </w:p>
        </w:tc>
        <w:tc>
          <w:tcPr>
            <w:tcW w:w="8750" w:type="dxa"/>
            <w:noWrap/>
            <w:hideMark/>
          </w:tcPr>
          <w:p w:rsidR="006F13F3" w:rsidRPr="006F13F3" w:rsidRDefault="006F13F3">
            <w:r w:rsidRPr="006F13F3">
              <w:t>Aks 4 hız değeri, 90km/h=32767</w:t>
            </w:r>
          </w:p>
        </w:tc>
        <w:tc>
          <w:tcPr>
            <w:tcW w:w="2623" w:type="dxa"/>
            <w:noWrap/>
            <w:hideMark/>
          </w:tcPr>
          <w:p w:rsidR="006F13F3" w:rsidRPr="006F13F3" w:rsidRDefault="006F13F3" w:rsidP="006F13F3">
            <w:r w:rsidRPr="006F13F3">
              <w:t>-15V - +15V</w:t>
            </w:r>
          </w:p>
        </w:tc>
      </w:tr>
      <w:tr w:rsidR="006F13F3" w:rsidRPr="006F13F3" w:rsidTr="006F13F3">
        <w:trPr>
          <w:trHeight w:val="540"/>
        </w:trPr>
        <w:tc>
          <w:tcPr>
            <w:tcW w:w="700" w:type="dxa"/>
            <w:noWrap/>
            <w:hideMark/>
          </w:tcPr>
          <w:p w:rsidR="006F13F3" w:rsidRPr="006F13F3" w:rsidRDefault="006F13F3">
            <w:r w:rsidRPr="006F13F3">
              <w:t>21</w:t>
            </w:r>
          </w:p>
        </w:tc>
        <w:tc>
          <w:tcPr>
            <w:tcW w:w="1295" w:type="dxa"/>
            <w:noWrap/>
            <w:hideMark/>
          </w:tcPr>
          <w:p w:rsidR="006F13F3" w:rsidRPr="006F13F3" w:rsidRDefault="006F13F3">
            <w:r w:rsidRPr="006F13F3">
              <w:t>N5</w:t>
            </w:r>
          </w:p>
        </w:tc>
        <w:tc>
          <w:tcPr>
            <w:tcW w:w="1897" w:type="dxa"/>
            <w:noWrap/>
            <w:hideMark/>
          </w:tcPr>
          <w:p w:rsidR="006F13F3" w:rsidRPr="006F13F3" w:rsidRDefault="006F13F3">
            <w:r w:rsidRPr="006F13F3">
              <w:t>K20.X6-(55A-55B)</w:t>
            </w:r>
          </w:p>
        </w:tc>
        <w:tc>
          <w:tcPr>
            <w:tcW w:w="4942" w:type="dxa"/>
            <w:noWrap/>
            <w:hideMark/>
          </w:tcPr>
          <w:p w:rsidR="006F13F3" w:rsidRPr="006F13F3" w:rsidRDefault="006F13F3">
            <w:r w:rsidRPr="006F13F3">
              <w:t>5.AKS HIZ SENSÖRÜ</w:t>
            </w:r>
          </w:p>
        </w:tc>
        <w:tc>
          <w:tcPr>
            <w:tcW w:w="8750" w:type="dxa"/>
            <w:noWrap/>
            <w:hideMark/>
          </w:tcPr>
          <w:p w:rsidR="006F13F3" w:rsidRPr="006F13F3" w:rsidRDefault="006F13F3">
            <w:r w:rsidRPr="006F13F3">
              <w:t>Aks 5 hız değeri, 90km/h=32767</w:t>
            </w:r>
          </w:p>
        </w:tc>
        <w:tc>
          <w:tcPr>
            <w:tcW w:w="2623" w:type="dxa"/>
            <w:noWrap/>
            <w:hideMark/>
          </w:tcPr>
          <w:p w:rsidR="006F13F3" w:rsidRPr="006F13F3" w:rsidRDefault="006F13F3" w:rsidP="006F13F3">
            <w:r w:rsidRPr="006F13F3">
              <w:t>-15V - +15V</w:t>
            </w:r>
          </w:p>
        </w:tc>
      </w:tr>
      <w:tr w:rsidR="006F13F3" w:rsidRPr="006F13F3" w:rsidTr="006F13F3">
        <w:trPr>
          <w:trHeight w:val="540"/>
        </w:trPr>
        <w:tc>
          <w:tcPr>
            <w:tcW w:w="700" w:type="dxa"/>
            <w:noWrap/>
            <w:hideMark/>
          </w:tcPr>
          <w:p w:rsidR="006F13F3" w:rsidRPr="006F13F3" w:rsidRDefault="006F13F3">
            <w:r w:rsidRPr="006F13F3">
              <w:t>22</w:t>
            </w:r>
          </w:p>
        </w:tc>
        <w:tc>
          <w:tcPr>
            <w:tcW w:w="1295" w:type="dxa"/>
            <w:noWrap/>
            <w:hideMark/>
          </w:tcPr>
          <w:p w:rsidR="006F13F3" w:rsidRPr="006F13F3" w:rsidRDefault="006F13F3">
            <w:r w:rsidRPr="006F13F3">
              <w:t>N6</w:t>
            </w:r>
          </w:p>
        </w:tc>
        <w:tc>
          <w:tcPr>
            <w:tcW w:w="1897" w:type="dxa"/>
            <w:noWrap/>
            <w:hideMark/>
          </w:tcPr>
          <w:p w:rsidR="006F13F3" w:rsidRPr="006F13F3" w:rsidRDefault="006F13F3">
            <w:r w:rsidRPr="006F13F3">
              <w:t>K20.X6-(57A-57B)</w:t>
            </w:r>
          </w:p>
        </w:tc>
        <w:tc>
          <w:tcPr>
            <w:tcW w:w="4942" w:type="dxa"/>
            <w:noWrap/>
            <w:hideMark/>
          </w:tcPr>
          <w:p w:rsidR="006F13F3" w:rsidRPr="006F13F3" w:rsidRDefault="006F13F3">
            <w:r w:rsidRPr="006F13F3">
              <w:t>6.AKS HIZ SENSÖRÜ</w:t>
            </w:r>
          </w:p>
        </w:tc>
        <w:tc>
          <w:tcPr>
            <w:tcW w:w="8750" w:type="dxa"/>
            <w:noWrap/>
            <w:hideMark/>
          </w:tcPr>
          <w:p w:rsidR="006F13F3" w:rsidRPr="006F13F3" w:rsidRDefault="006F13F3">
            <w:r w:rsidRPr="006F13F3">
              <w:t>Aks 6 hız değeri, 90km/h=32767</w:t>
            </w:r>
          </w:p>
        </w:tc>
        <w:tc>
          <w:tcPr>
            <w:tcW w:w="2623" w:type="dxa"/>
            <w:noWrap/>
            <w:hideMark/>
          </w:tcPr>
          <w:p w:rsidR="006F13F3" w:rsidRPr="006F13F3" w:rsidRDefault="006F13F3" w:rsidP="006F13F3">
            <w:r w:rsidRPr="006F13F3">
              <w:t>-15V - +15V</w:t>
            </w:r>
          </w:p>
        </w:tc>
      </w:tr>
      <w:tr w:rsidR="006F13F3" w:rsidRPr="006F13F3" w:rsidTr="006F13F3">
        <w:trPr>
          <w:trHeight w:val="540"/>
        </w:trPr>
        <w:tc>
          <w:tcPr>
            <w:tcW w:w="700" w:type="dxa"/>
            <w:noWrap/>
            <w:hideMark/>
          </w:tcPr>
          <w:p w:rsidR="006F13F3" w:rsidRPr="006F13F3" w:rsidRDefault="006F13F3">
            <w:r w:rsidRPr="006F13F3">
              <w:t>23</w:t>
            </w:r>
          </w:p>
        </w:tc>
        <w:tc>
          <w:tcPr>
            <w:tcW w:w="1295" w:type="dxa"/>
            <w:noWrap/>
            <w:hideMark/>
          </w:tcPr>
          <w:p w:rsidR="006F13F3" w:rsidRPr="006F13F3" w:rsidRDefault="006F13F3">
            <w:r w:rsidRPr="006F13F3">
              <w:t>IC</w:t>
            </w:r>
          </w:p>
        </w:tc>
        <w:tc>
          <w:tcPr>
            <w:tcW w:w="1897" w:type="dxa"/>
            <w:noWrap/>
            <w:hideMark/>
          </w:tcPr>
          <w:p w:rsidR="006F13F3" w:rsidRPr="006F13F3" w:rsidRDefault="006F13F3">
            <w:r w:rsidRPr="006F13F3">
              <w:t>K20.X6-(71A-71B)</w:t>
            </w:r>
          </w:p>
        </w:tc>
        <w:tc>
          <w:tcPr>
            <w:tcW w:w="4942" w:type="dxa"/>
            <w:noWrap/>
            <w:hideMark/>
          </w:tcPr>
          <w:p w:rsidR="006F13F3" w:rsidRPr="006F13F3" w:rsidRDefault="006F13F3">
            <w:r w:rsidRPr="006F13F3">
              <w:t>YARDIMCI GÜÇ TOPLAM AKIMI</w:t>
            </w:r>
          </w:p>
        </w:tc>
        <w:tc>
          <w:tcPr>
            <w:tcW w:w="8750" w:type="dxa"/>
            <w:noWrap/>
            <w:hideMark/>
          </w:tcPr>
          <w:p w:rsidR="006F13F3" w:rsidRPr="006F13F3" w:rsidRDefault="006F13F3">
            <w:r w:rsidRPr="006F13F3">
              <w:t xml:space="preserve">Yardımcı </w:t>
            </w:r>
            <w:proofErr w:type="spellStart"/>
            <w:r w:rsidRPr="006F13F3">
              <w:t>invertör</w:t>
            </w:r>
            <w:proofErr w:type="spellEnd"/>
            <w:r w:rsidRPr="006F13F3">
              <w:t xml:space="preserve"> toplam akımı</w:t>
            </w:r>
          </w:p>
        </w:tc>
        <w:tc>
          <w:tcPr>
            <w:tcW w:w="2623" w:type="dxa"/>
            <w:noWrap/>
            <w:hideMark/>
          </w:tcPr>
          <w:p w:rsidR="006F13F3" w:rsidRPr="006F13F3" w:rsidRDefault="006F13F3" w:rsidP="006F13F3">
            <w:r w:rsidRPr="006F13F3">
              <w:t>0 - 100mA</w:t>
            </w:r>
          </w:p>
        </w:tc>
      </w:tr>
      <w:tr w:rsidR="006F13F3" w:rsidRPr="006F13F3" w:rsidTr="006F13F3">
        <w:trPr>
          <w:trHeight w:val="540"/>
        </w:trPr>
        <w:tc>
          <w:tcPr>
            <w:tcW w:w="700" w:type="dxa"/>
            <w:noWrap/>
            <w:hideMark/>
          </w:tcPr>
          <w:p w:rsidR="006F13F3" w:rsidRPr="006F13F3" w:rsidRDefault="006F13F3">
            <w:r w:rsidRPr="006F13F3">
              <w:t>24</w:t>
            </w:r>
          </w:p>
        </w:tc>
        <w:tc>
          <w:tcPr>
            <w:tcW w:w="1295" w:type="dxa"/>
            <w:noWrap/>
            <w:hideMark/>
          </w:tcPr>
          <w:p w:rsidR="006F13F3" w:rsidRPr="006F13F3" w:rsidRDefault="006F13F3">
            <w:r w:rsidRPr="006F13F3">
              <w:t>IS</w:t>
            </w:r>
          </w:p>
        </w:tc>
        <w:tc>
          <w:tcPr>
            <w:tcW w:w="1897" w:type="dxa"/>
            <w:noWrap/>
            <w:hideMark/>
          </w:tcPr>
          <w:p w:rsidR="006F13F3" w:rsidRPr="006F13F3" w:rsidRDefault="006F13F3">
            <w:r w:rsidRPr="006F13F3">
              <w:t>K20.X6-(73A-73B)</w:t>
            </w:r>
          </w:p>
        </w:tc>
        <w:tc>
          <w:tcPr>
            <w:tcW w:w="4942" w:type="dxa"/>
            <w:noWrap/>
            <w:hideMark/>
          </w:tcPr>
          <w:p w:rsidR="006F13F3" w:rsidRPr="006F13F3" w:rsidRDefault="006F13F3">
            <w:r w:rsidRPr="006F13F3">
              <w:t>YARDIMCI GÜÇ S FAZI AKIMI</w:t>
            </w:r>
          </w:p>
        </w:tc>
        <w:tc>
          <w:tcPr>
            <w:tcW w:w="8750" w:type="dxa"/>
            <w:noWrap/>
            <w:hideMark/>
          </w:tcPr>
          <w:p w:rsidR="006F13F3" w:rsidRPr="006F13F3" w:rsidRDefault="006F13F3">
            <w:r w:rsidRPr="006F13F3">
              <w:t xml:space="preserve">Yardımcı </w:t>
            </w:r>
            <w:proofErr w:type="spellStart"/>
            <w:r w:rsidRPr="006F13F3">
              <w:t>invertör</w:t>
            </w:r>
            <w:proofErr w:type="spellEnd"/>
            <w:r w:rsidRPr="006F13F3">
              <w:t xml:space="preserve"> toplam akımı</w:t>
            </w:r>
          </w:p>
        </w:tc>
        <w:tc>
          <w:tcPr>
            <w:tcW w:w="2623" w:type="dxa"/>
            <w:noWrap/>
            <w:hideMark/>
          </w:tcPr>
          <w:p w:rsidR="006F13F3" w:rsidRPr="006F13F3" w:rsidRDefault="006F13F3" w:rsidP="006F13F3">
            <w:r w:rsidRPr="006F13F3">
              <w:t>0 - 100mA</w:t>
            </w:r>
          </w:p>
        </w:tc>
      </w:tr>
      <w:tr w:rsidR="006F13F3" w:rsidRPr="006F13F3" w:rsidTr="006F13F3">
        <w:trPr>
          <w:trHeight w:val="540"/>
        </w:trPr>
        <w:tc>
          <w:tcPr>
            <w:tcW w:w="700" w:type="dxa"/>
            <w:noWrap/>
            <w:hideMark/>
          </w:tcPr>
          <w:p w:rsidR="006F13F3" w:rsidRPr="006F13F3" w:rsidRDefault="006F13F3">
            <w:r w:rsidRPr="006F13F3">
              <w:t>25</w:t>
            </w:r>
          </w:p>
        </w:tc>
        <w:tc>
          <w:tcPr>
            <w:tcW w:w="1295" w:type="dxa"/>
            <w:noWrap/>
            <w:hideMark/>
          </w:tcPr>
          <w:p w:rsidR="006F13F3" w:rsidRPr="006F13F3" w:rsidRDefault="006F13F3">
            <w:r w:rsidRPr="006F13F3">
              <w:t>IT</w:t>
            </w:r>
          </w:p>
        </w:tc>
        <w:tc>
          <w:tcPr>
            <w:tcW w:w="1897" w:type="dxa"/>
            <w:noWrap/>
            <w:hideMark/>
          </w:tcPr>
          <w:p w:rsidR="006F13F3" w:rsidRPr="006F13F3" w:rsidRDefault="006F13F3">
            <w:r w:rsidRPr="006F13F3">
              <w:t>K20.X6-(75A-75B)</w:t>
            </w:r>
          </w:p>
        </w:tc>
        <w:tc>
          <w:tcPr>
            <w:tcW w:w="4942" w:type="dxa"/>
            <w:noWrap/>
            <w:hideMark/>
          </w:tcPr>
          <w:p w:rsidR="006F13F3" w:rsidRPr="006F13F3" w:rsidRDefault="006F13F3">
            <w:r w:rsidRPr="006F13F3">
              <w:t>YARDIMCI GÜÇ T FAZI AKIMI</w:t>
            </w:r>
          </w:p>
        </w:tc>
        <w:tc>
          <w:tcPr>
            <w:tcW w:w="8750" w:type="dxa"/>
            <w:noWrap/>
            <w:hideMark/>
          </w:tcPr>
          <w:p w:rsidR="006F13F3" w:rsidRPr="006F13F3" w:rsidRDefault="006F13F3">
            <w:r w:rsidRPr="006F13F3">
              <w:t xml:space="preserve">Yardımcı </w:t>
            </w:r>
            <w:proofErr w:type="spellStart"/>
            <w:r w:rsidRPr="006F13F3">
              <w:t>invertör</w:t>
            </w:r>
            <w:proofErr w:type="spellEnd"/>
            <w:r w:rsidRPr="006F13F3">
              <w:t xml:space="preserve"> toplam akımı</w:t>
            </w:r>
          </w:p>
        </w:tc>
        <w:tc>
          <w:tcPr>
            <w:tcW w:w="2623" w:type="dxa"/>
            <w:noWrap/>
            <w:hideMark/>
          </w:tcPr>
          <w:p w:rsidR="006F13F3" w:rsidRPr="006F13F3" w:rsidRDefault="006F13F3" w:rsidP="006F13F3">
            <w:r w:rsidRPr="006F13F3">
              <w:t>0 - 100mA</w:t>
            </w:r>
          </w:p>
        </w:tc>
      </w:tr>
      <w:tr w:rsidR="006F13F3" w:rsidRPr="006F13F3" w:rsidTr="006F13F3">
        <w:trPr>
          <w:trHeight w:val="540"/>
        </w:trPr>
        <w:tc>
          <w:tcPr>
            <w:tcW w:w="700" w:type="dxa"/>
            <w:noWrap/>
            <w:hideMark/>
          </w:tcPr>
          <w:p w:rsidR="006F13F3" w:rsidRPr="006F13F3" w:rsidRDefault="006F13F3">
            <w:r w:rsidRPr="006F13F3">
              <w:t>26</w:t>
            </w:r>
          </w:p>
        </w:tc>
        <w:tc>
          <w:tcPr>
            <w:tcW w:w="1295" w:type="dxa"/>
            <w:noWrap/>
            <w:hideMark/>
          </w:tcPr>
          <w:p w:rsidR="006F13F3" w:rsidRPr="006F13F3" w:rsidRDefault="006F13F3">
            <w:r w:rsidRPr="006F13F3">
              <w:t> </w:t>
            </w:r>
          </w:p>
        </w:tc>
        <w:tc>
          <w:tcPr>
            <w:tcW w:w="1897" w:type="dxa"/>
            <w:noWrap/>
            <w:hideMark/>
          </w:tcPr>
          <w:p w:rsidR="006F13F3" w:rsidRPr="006F13F3" w:rsidRDefault="006F13F3">
            <w:r w:rsidRPr="006F13F3">
              <w:t> </w:t>
            </w:r>
          </w:p>
        </w:tc>
        <w:tc>
          <w:tcPr>
            <w:tcW w:w="4942" w:type="dxa"/>
            <w:noWrap/>
            <w:hideMark/>
          </w:tcPr>
          <w:p w:rsidR="006F13F3" w:rsidRPr="006F13F3" w:rsidRDefault="006F13F3">
            <w:r w:rsidRPr="006F13F3">
              <w:t>ANA DEPO BASINÇ DEĞERİ</w:t>
            </w:r>
          </w:p>
        </w:tc>
        <w:tc>
          <w:tcPr>
            <w:tcW w:w="8750" w:type="dxa"/>
            <w:noWrap/>
            <w:hideMark/>
          </w:tcPr>
          <w:p w:rsidR="006F13F3" w:rsidRPr="006F13F3" w:rsidRDefault="006F13F3">
            <w:r w:rsidRPr="006F13F3">
              <w:t>Ana depo basınç değeri</w:t>
            </w:r>
          </w:p>
        </w:tc>
        <w:tc>
          <w:tcPr>
            <w:tcW w:w="2623" w:type="dxa"/>
            <w:noWrap/>
            <w:hideMark/>
          </w:tcPr>
          <w:p w:rsidR="006F13F3" w:rsidRPr="006F13F3" w:rsidRDefault="006F13F3" w:rsidP="006F13F3">
            <w:r w:rsidRPr="006F13F3">
              <w:t>0 - 24VDC +/-%30</w:t>
            </w:r>
          </w:p>
        </w:tc>
      </w:tr>
    </w:tbl>
    <w:p w:rsidR="006F13F3" w:rsidRDefault="006F13F3"/>
    <w:p w:rsidR="006F13F3" w:rsidRDefault="006F13F3"/>
    <w:p w:rsidR="006F13F3" w:rsidRDefault="006F13F3"/>
    <w:p w:rsidR="006F13F3" w:rsidRDefault="006F13F3"/>
    <w:p w:rsidR="006F13F3" w:rsidRDefault="006F13F3"/>
    <w:p w:rsidR="006F13F3" w:rsidRDefault="006F13F3"/>
    <w:p w:rsidR="006F13F3" w:rsidRDefault="006F13F3"/>
    <w:p w:rsidR="006F13F3" w:rsidRDefault="006F13F3"/>
    <w:p w:rsidR="006F13F3" w:rsidRDefault="006F13F3"/>
    <w:sectPr w:rsidR="006F13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830D72"/>
    <w:multiLevelType w:val="hybridMultilevel"/>
    <w:tmpl w:val="E070A38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48DA07E0"/>
    <w:multiLevelType w:val="hybridMultilevel"/>
    <w:tmpl w:val="A8CC24B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7BFF41A0"/>
    <w:multiLevelType w:val="hybridMultilevel"/>
    <w:tmpl w:val="348A0760"/>
    <w:lvl w:ilvl="0" w:tplc="54B87500">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1F4"/>
    <w:rsid w:val="00192182"/>
    <w:rsid w:val="0038752B"/>
    <w:rsid w:val="004011F4"/>
    <w:rsid w:val="00671BF7"/>
    <w:rsid w:val="006F13F3"/>
    <w:rsid w:val="009B5D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B5DA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B5DAC"/>
    <w:rPr>
      <w:rFonts w:ascii="Tahoma" w:hAnsi="Tahoma" w:cs="Tahoma"/>
      <w:sz w:val="16"/>
      <w:szCs w:val="16"/>
    </w:rPr>
  </w:style>
  <w:style w:type="table" w:styleId="TabloKlavuzu">
    <w:name w:val="Table Grid"/>
    <w:basedOn w:val="NormalTablo"/>
    <w:uiPriority w:val="59"/>
    <w:rsid w:val="006F13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B5DA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B5DAC"/>
    <w:rPr>
      <w:rFonts w:ascii="Tahoma" w:hAnsi="Tahoma" w:cs="Tahoma"/>
      <w:sz w:val="16"/>
      <w:szCs w:val="16"/>
    </w:rPr>
  </w:style>
  <w:style w:type="table" w:styleId="TabloKlavuzu">
    <w:name w:val="Table Grid"/>
    <w:basedOn w:val="NormalTablo"/>
    <w:uiPriority w:val="59"/>
    <w:rsid w:val="006F13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54572">
      <w:bodyDiv w:val="1"/>
      <w:marLeft w:val="0"/>
      <w:marRight w:val="0"/>
      <w:marTop w:val="0"/>
      <w:marBottom w:val="0"/>
      <w:divBdr>
        <w:top w:val="none" w:sz="0" w:space="0" w:color="auto"/>
        <w:left w:val="none" w:sz="0" w:space="0" w:color="auto"/>
        <w:bottom w:val="none" w:sz="0" w:space="0" w:color="auto"/>
        <w:right w:val="none" w:sz="0" w:space="0" w:color="auto"/>
      </w:divBdr>
      <w:divsChild>
        <w:div w:id="1350840344">
          <w:marLeft w:val="0"/>
          <w:marRight w:val="0"/>
          <w:marTop w:val="0"/>
          <w:marBottom w:val="0"/>
          <w:divBdr>
            <w:top w:val="none" w:sz="0" w:space="0" w:color="auto"/>
            <w:left w:val="none" w:sz="0" w:space="0" w:color="auto"/>
            <w:bottom w:val="none" w:sz="0" w:space="0" w:color="auto"/>
            <w:right w:val="none" w:sz="0" w:space="0" w:color="auto"/>
          </w:divBdr>
          <w:divsChild>
            <w:div w:id="73474262">
              <w:marLeft w:val="0"/>
              <w:marRight w:val="0"/>
              <w:marTop w:val="0"/>
              <w:marBottom w:val="0"/>
              <w:divBdr>
                <w:top w:val="none" w:sz="0" w:space="0" w:color="auto"/>
                <w:left w:val="none" w:sz="0" w:space="0" w:color="auto"/>
                <w:bottom w:val="none" w:sz="0" w:space="0" w:color="auto"/>
                <w:right w:val="none" w:sz="0" w:space="0" w:color="auto"/>
              </w:divBdr>
              <w:divsChild>
                <w:div w:id="166672579">
                  <w:marLeft w:val="0"/>
                  <w:marRight w:val="0"/>
                  <w:marTop w:val="0"/>
                  <w:marBottom w:val="0"/>
                  <w:divBdr>
                    <w:top w:val="none" w:sz="0" w:space="0" w:color="auto"/>
                    <w:left w:val="none" w:sz="0" w:space="0" w:color="auto"/>
                    <w:bottom w:val="none" w:sz="0" w:space="0" w:color="auto"/>
                    <w:right w:val="none" w:sz="0" w:space="0" w:color="auto"/>
                  </w:divBdr>
                </w:div>
                <w:div w:id="16924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7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5440</Words>
  <Characters>31014</Characters>
  <Application>Microsoft Office Word</Application>
  <DocSecurity>0</DocSecurity>
  <Lines>258</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Hikmet NEHİR</cp:lastModifiedBy>
  <cp:revision>2</cp:revision>
  <cp:lastPrinted>2012-11-30T07:52:00Z</cp:lastPrinted>
  <dcterms:created xsi:type="dcterms:W3CDTF">2012-12-03T11:17:00Z</dcterms:created>
  <dcterms:modified xsi:type="dcterms:W3CDTF">2012-12-03T11:17:00Z</dcterms:modified>
</cp:coreProperties>
</file>